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0DD3" w:rsidRDefault="00AD0DD3" w:rsidP="00AF5691">
      <w:pPr>
        <w:widowControl w:val="0"/>
        <w:autoSpaceDE w:val="0"/>
        <w:autoSpaceDN w:val="0"/>
        <w:adjustRightInd w:val="0"/>
        <w:rPr>
          <w:iCs/>
          <w:lang w:val="es-ES_tradnl" w:eastAsia="en-US"/>
        </w:rPr>
      </w:pPr>
    </w:p>
    <w:p w:rsidR="00AD0DD3" w:rsidRDefault="00AD0DD3" w:rsidP="00AD0DD3">
      <w:pPr>
        <w:widowControl w:val="0"/>
        <w:autoSpaceDE w:val="0"/>
        <w:autoSpaceDN w:val="0"/>
        <w:adjustRightInd w:val="0"/>
        <w:jc w:val="center"/>
        <w:rPr>
          <w:iCs/>
          <w:lang w:val="es-ES_tradnl" w:eastAsia="en-US"/>
        </w:rPr>
      </w:pPr>
      <w:r>
        <w:rPr>
          <w:iCs/>
          <w:noProof/>
          <w:lang w:eastAsia="es-CL"/>
        </w:rPr>
        <w:drawing>
          <wp:inline distT="0" distB="0" distL="0" distR="0">
            <wp:extent cx="8879526" cy="489065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stretch>
                      <a:fillRect/>
                    </a:stretch>
                  </pic:blipFill>
                  <pic:spPr>
                    <a:xfrm>
                      <a:off x="0" y="0"/>
                      <a:ext cx="8893891" cy="4898566"/>
                    </a:xfrm>
                    <a:prstGeom prst="rect">
                      <a:avLst/>
                    </a:prstGeom>
                  </pic:spPr>
                </pic:pic>
              </a:graphicData>
            </a:graphic>
          </wp:inline>
        </w:drawing>
      </w:r>
    </w:p>
    <w:p w:rsidR="002E4583" w:rsidRDefault="002E4583" w:rsidP="002E4583">
      <w:pPr>
        <w:widowControl w:val="0"/>
        <w:autoSpaceDE w:val="0"/>
        <w:autoSpaceDN w:val="0"/>
        <w:adjustRightInd w:val="0"/>
        <w:jc w:val="both"/>
        <w:rPr>
          <w:iCs/>
          <w:lang w:val="es-ES_tradnl" w:eastAsia="en-US"/>
        </w:rPr>
      </w:pPr>
      <w:r>
        <w:rPr>
          <w:iCs/>
          <w:lang w:val="es-ES_tradnl" w:eastAsia="en-US"/>
        </w:rPr>
        <w:t xml:space="preserve">Figura nº1. Diagrama de flujo que orienta la metodología vinculada a la recopilación de información. </w:t>
      </w:r>
    </w:p>
    <w:p w:rsidR="00544454" w:rsidRPr="00544454" w:rsidRDefault="00544454" w:rsidP="00544454">
      <w:pPr>
        <w:widowControl w:val="0"/>
        <w:autoSpaceDE w:val="0"/>
        <w:autoSpaceDN w:val="0"/>
        <w:adjustRightInd w:val="0"/>
        <w:jc w:val="center"/>
        <w:rPr>
          <w:b/>
          <w:iCs/>
          <w:sz w:val="20"/>
          <w:szCs w:val="20"/>
          <w:lang w:val="es-ES_tradnl" w:eastAsia="en-US"/>
        </w:rPr>
      </w:pPr>
      <w:r>
        <w:rPr>
          <w:iCs/>
          <w:lang w:val="es-ES_tradnl" w:eastAsia="en-US"/>
        </w:rPr>
        <w:lastRenderedPageBreak/>
        <w:t xml:space="preserve">Tabla 1. Historia de </w:t>
      </w:r>
      <w:r w:rsidR="00AF7280">
        <w:rPr>
          <w:iCs/>
          <w:lang w:val="es-ES_tradnl" w:eastAsia="en-US"/>
        </w:rPr>
        <w:t>Próceres</w:t>
      </w:r>
      <w:r>
        <w:rPr>
          <w:iCs/>
          <w:lang w:val="es-ES_tradnl" w:eastAsia="en-US"/>
        </w:rPr>
        <w:t xml:space="preserve"> </w:t>
      </w:r>
      <w:r w:rsidR="009A4FC8">
        <w:rPr>
          <w:iCs/>
          <w:lang w:val="es-ES_tradnl" w:eastAsia="en-US"/>
        </w:rPr>
        <w:t>y sus</w:t>
      </w:r>
      <w:r>
        <w:rPr>
          <w:iCs/>
          <w:lang w:val="es-ES_tradnl" w:eastAsia="en-US"/>
        </w:rPr>
        <w:t xml:space="preserve"> aport</w:t>
      </w:r>
      <w:r w:rsidR="009A4FC8">
        <w:rPr>
          <w:iCs/>
          <w:lang w:val="es-ES_tradnl" w:eastAsia="en-US"/>
        </w:rPr>
        <w:t>es</w:t>
      </w:r>
      <w:r>
        <w:rPr>
          <w:iCs/>
          <w:lang w:val="es-ES_tradnl" w:eastAsia="en-US"/>
        </w:rPr>
        <w:t xml:space="preserve"> a la </w:t>
      </w:r>
      <w:r w:rsidR="00FF2B20">
        <w:rPr>
          <w:iCs/>
          <w:lang w:val="es-ES_tradnl" w:eastAsia="en-US"/>
        </w:rPr>
        <w:t>N</w:t>
      </w:r>
      <w:r>
        <w:rPr>
          <w:iCs/>
          <w:lang w:val="es-ES_tradnl" w:eastAsia="en-US"/>
        </w:rPr>
        <w:t>eurociencia</w:t>
      </w:r>
      <w:r w:rsidR="00AA75E1">
        <w:rPr>
          <w:rStyle w:val="Refdenotaalpie"/>
          <w:iCs/>
          <w:lang w:val="es-ES_tradnl" w:eastAsia="en-US"/>
        </w:rPr>
        <w:footnoteReference w:id="1"/>
      </w:r>
    </w:p>
    <w:tbl>
      <w:tblPr>
        <w:tblW w:w="14600" w:type="dxa"/>
        <w:tblCellMar>
          <w:left w:w="70" w:type="dxa"/>
          <w:right w:w="70" w:type="dxa"/>
        </w:tblCellMar>
        <w:tblLook w:val="04A0"/>
      </w:tblPr>
      <w:tblGrid>
        <w:gridCol w:w="1820"/>
        <w:gridCol w:w="3440"/>
        <w:gridCol w:w="1780"/>
        <w:gridCol w:w="820"/>
        <w:gridCol w:w="1520"/>
        <w:gridCol w:w="5220"/>
      </w:tblGrid>
      <w:tr w:rsidR="00544454" w:rsidTr="006B0705">
        <w:trPr>
          <w:trHeight w:val="260"/>
        </w:trPr>
        <w:tc>
          <w:tcPr>
            <w:tcW w:w="1820" w:type="dxa"/>
            <w:tcBorders>
              <w:top w:val="single" w:sz="4" w:space="0" w:color="auto"/>
              <w:left w:val="nil"/>
              <w:bottom w:val="single" w:sz="4" w:space="0" w:color="auto"/>
              <w:right w:val="nil"/>
            </w:tcBorders>
            <w:shd w:val="clear" w:color="auto" w:fill="auto"/>
            <w:vAlign w:val="center"/>
            <w:hideMark/>
          </w:tcPr>
          <w:p w:rsidR="00544454" w:rsidRDefault="00544454" w:rsidP="006B0705">
            <w:pPr>
              <w:jc w:val="center"/>
              <w:rPr>
                <w:b/>
                <w:bCs/>
                <w:color w:val="000000"/>
                <w:sz w:val="18"/>
                <w:szCs w:val="18"/>
              </w:rPr>
            </w:pPr>
            <w:r>
              <w:rPr>
                <w:b/>
                <w:bCs/>
                <w:color w:val="000000"/>
                <w:sz w:val="18"/>
                <w:szCs w:val="18"/>
              </w:rPr>
              <w:t>Época</w:t>
            </w:r>
          </w:p>
        </w:tc>
        <w:tc>
          <w:tcPr>
            <w:tcW w:w="3440" w:type="dxa"/>
            <w:tcBorders>
              <w:top w:val="single" w:sz="4" w:space="0" w:color="auto"/>
              <w:left w:val="nil"/>
              <w:bottom w:val="single" w:sz="4" w:space="0" w:color="auto"/>
              <w:right w:val="nil"/>
            </w:tcBorders>
            <w:shd w:val="clear" w:color="auto" w:fill="auto"/>
            <w:vAlign w:val="center"/>
            <w:hideMark/>
          </w:tcPr>
          <w:p w:rsidR="00544454" w:rsidRDefault="00544454" w:rsidP="006B0705">
            <w:pPr>
              <w:jc w:val="center"/>
              <w:rPr>
                <w:b/>
                <w:bCs/>
                <w:color w:val="000000"/>
                <w:sz w:val="18"/>
                <w:szCs w:val="18"/>
              </w:rPr>
            </w:pPr>
            <w:r>
              <w:rPr>
                <w:b/>
                <w:bCs/>
                <w:color w:val="000000"/>
                <w:sz w:val="18"/>
                <w:szCs w:val="18"/>
              </w:rPr>
              <w:t>Personaje</w:t>
            </w:r>
          </w:p>
        </w:tc>
        <w:tc>
          <w:tcPr>
            <w:tcW w:w="2600" w:type="dxa"/>
            <w:gridSpan w:val="2"/>
            <w:tcBorders>
              <w:top w:val="single" w:sz="4" w:space="0" w:color="auto"/>
              <w:left w:val="nil"/>
              <w:bottom w:val="single" w:sz="4" w:space="0" w:color="auto"/>
              <w:right w:val="nil"/>
            </w:tcBorders>
            <w:shd w:val="clear" w:color="auto" w:fill="auto"/>
            <w:vAlign w:val="center"/>
            <w:hideMark/>
          </w:tcPr>
          <w:p w:rsidR="00544454" w:rsidRDefault="00544454" w:rsidP="006B0705">
            <w:pPr>
              <w:jc w:val="center"/>
              <w:rPr>
                <w:b/>
                <w:bCs/>
                <w:color w:val="000000"/>
                <w:sz w:val="18"/>
                <w:szCs w:val="18"/>
              </w:rPr>
            </w:pPr>
            <w:r>
              <w:rPr>
                <w:b/>
                <w:bCs/>
                <w:color w:val="000000"/>
                <w:sz w:val="18"/>
                <w:szCs w:val="18"/>
              </w:rPr>
              <w:t>Nacimiento-Muerte</w:t>
            </w:r>
          </w:p>
        </w:tc>
        <w:tc>
          <w:tcPr>
            <w:tcW w:w="1520" w:type="dxa"/>
            <w:tcBorders>
              <w:top w:val="single" w:sz="4" w:space="0" w:color="auto"/>
              <w:left w:val="nil"/>
              <w:bottom w:val="single" w:sz="4" w:space="0" w:color="auto"/>
              <w:right w:val="nil"/>
            </w:tcBorders>
            <w:shd w:val="clear" w:color="auto" w:fill="auto"/>
            <w:vAlign w:val="center"/>
            <w:hideMark/>
          </w:tcPr>
          <w:p w:rsidR="00544454" w:rsidRDefault="00544454" w:rsidP="006B0705">
            <w:pPr>
              <w:jc w:val="center"/>
              <w:rPr>
                <w:b/>
                <w:bCs/>
                <w:color w:val="000000"/>
                <w:sz w:val="18"/>
                <w:szCs w:val="18"/>
              </w:rPr>
            </w:pPr>
            <w:r>
              <w:rPr>
                <w:b/>
                <w:bCs/>
                <w:color w:val="000000"/>
                <w:sz w:val="18"/>
                <w:szCs w:val="18"/>
              </w:rPr>
              <w:t>Fecha de hito</w:t>
            </w:r>
          </w:p>
        </w:tc>
        <w:tc>
          <w:tcPr>
            <w:tcW w:w="5220" w:type="dxa"/>
            <w:tcBorders>
              <w:top w:val="single" w:sz="4" w:space="0" w:color="auto"/>
              <w:left w:val="nil"/>
              <w:bottom w:val="single" w:sz="4" w:space="0" w:color="auto"/>
              <w:right w:val="nil"/>
            </w:tcBorders>
            <w:shd w:val="clear" w:color="auto" w:fill="auto"/>
            <w:vAlign w:val="center"/>
            <w:hideMark/>
          </w:tcPr>
          <w:p w:rsidR="00544454" w:rsidRDefault="00544454" w:rsidP="006B0705">
            <w:pPr>
              <w:jc w:val="center"/>
              <w:rPr>
                <w:b/>
                <w:bCs/>
                <w:color w:val="000000"/>
                <w:sz w:val="18"/>
                <w:szCs w:val="18"/>
              </w:rPr>
            </w:pPr>
            <w:r>
              <w:rPr>
                <w:b/>
                <w:bCs/>
                <w:color w:val="000000"/>
                <w:sz w:val="18"/>
                <w:szCs w:val="18"/>
              </w:rPr>
              <w:t>Aporte General</w:t>
            </w:r>
          </w:p>
        </w:tc>
      </w:tr>
      <w:tr w:rsidR="00544454" w:rsidTr="006B0705">
        <w:trPr>
          <w:trHeight w:val="260"/>
        </w:trPr>
        <w:tc>
          <w:tcPr>
            <w:tcW w:w="1820" w:type="dxa"/>
            <w:tcBorders>
              <w:top w:val="nil"/>
              <w:left w:val="nil"/>
              <w:bottom w:val="nil"/>
              <w:right w:val="nil"/>
            </w:tcBorders>
            <w:shd w:val="clear" w:color="auto" w:fill="auto"/>
            <w:vAlign w:val="center"/>
            <w:hideMark/>
          </w:tcPr>
          <w:p w:rsidR="00544454" w:rsidRDefault="00544454" w:rsidP="006B0705">
            <w:pPr>
              <w:jc w:val="center"/>
              <w:rPr>
                <w:color w:val="000000"/>
                <w:sz w:val="18"/>
                <w:szCs w:val="18"/>
              </w:rPr>
            </w:pPr>
            <w:r>
              <w:rPr>
                <w:color w:val="000000"/>
                <w:sz w:val="18"/>
                <w:szCs w:val="18"/>
              </w:rPr>
              <w:t>Neolítico</w:t>
            </w:r>
          </w:p>
        </w:tc>
        <w:tc>
          <w:tcPr>
            <w:tcW w:w="3440" w:type="dxa"/>
            <w:tcBorders>
              <w:top w:val="nil"/>
              <w:left w:val="nil"/>
              <w:bottom w:val="nil"/>
              <w:right w:val="nil"/>
            </w:tcBorders>
            <w:shd w:val="clear" w:color="auto" w:fill="auto"/>
            <w:vAlign w:val="center"/>
            <w:hideMark/>
          </w:tcPr>
          <w:p w:rsidR="00544454" w:rsidRDefault="00927EAD" w:rsidP="006B0705">
            <w:pPr>
              <w:jc w:val="center"/>
              <w:rPr>
                <w:color w:val="000000"/>
                <w:sz w:val="18"/>
                <w:szCs w:val="18"/>
              </w:rPr>
            </w:pPr>
            <w:r>
              <w:rPr>
                <w:color w:val="000000"/>
                <w:sz w:val="18"/>
                <w:szCs w:val="18"/>
              </w:rPr>
              <w:t>X</w:t>
            </w:r>
          </w:p>
        </w:tc>
        <w:tc>
          <w:tcPr>
            <w:tcW w:w="2600" w:type="dxa"/>
            <w:gridSpan w:val="2"/>
            <w:tcBorders>
              <w:top w:val="nil"/>
              <w:left w:val="nil"/>
              <w:bottom w:val="nil"/>
              <w:right w:val="nil"/>
            </w:tcBorders>
            <w:shd w:val="clear" w:color="auto" w:fill="auto"/>
            <w:vAlign w:val="center"/>
            <w:hideMark/>
          </w:tcPr>
          <w:p w:rsidR="00544454" w:rsidRDefault="00544454" w:rsidP="006B0705">
            <w:pPr>
              <w:jc w:val="center"/>
              <w:rPr>
                <w:color w:val="000000"/>
                <w:sz w:val="18"/>
                <w:szCs w:val="18"/>
              </w:rPr>
            </w:pPr>
            <w:r>
              <w:rPr>
                <w:color w:val="000000"/>
                <w:sz w:val="18"/>
                <w:szCs w:val="18"/>
              </w:rPr>
              <w:t>X</w:t>
            </w:r>
          </w:p>
        </w:tc>
        <w:tc>
          <w:tcPr>
            <w:tcW w:w="1520" w:type="dxa"/>
            <w:tcBorders>
              <w:top w:val="nil"/>
              <w:left w:val="nil"/>
              <w:bottom w:val="nil"/>
              <w:right w:val="nil"/>
            </w:tcBorders>
            <w:shd w:val="clear" w:color="auto" w:fill="auto"/>
            <w:vAlign w:val="center"/>
            <w:hideMark/>
          </w:tcPr>
          <w:p w:rsidR="00544454" w:rsidRDefault="00544454" w:rsidP="006B0705">
            <w:pPr>
              <w:jc w:val="center"/>
              <w:rPr>
                <w:color w:val="000000"/>
                <w:sz w:val="18"/>
                <w:szCs w:val="18"/>
              </w:rPr>
            </w:pPr>
            <w:r>
              <w:rPr>
                <w:color w:val="000000"/>
                <w:sz w:val="18"/>
                <w:szCs w:val="18"/>
              </w:rPr>
              <w:t>3000-1800 a.C</w:t>
            </w:r>
          </w:p>
        </w:tc>
        <w:tc>
          <w:tcPr>
            <w:tcW w:w="5220" w:type="dxa"/>
            <w:tcBorders>
              <w:top w:val="nil"/>
              <w:left w:val="nil"/>
              <w:bottom w:val="nil"/>
              <w:right w:val="nil"/>
            </w:tcBorders>
            <w:shd w:val="clear" w:color="auto" w:fill="auto"/>
            <w:vAlign w:val="center"/>
            <w:hideMark/>
          </w:tcPr>
          <w:p w:rsidR="00544454" w:rsidRDefault="00544454" w:rsidP="006B0705">
            <w:pPr>
              <w:jc w:val="center"/>
              <w:rPr>
                <w:color w:val="000000"/>
                <w:sz w:val="18"/>
                <w:szCs w:val="18"/>
              </w:rPr>
            </w:pPr>
            <w:r>
              <w:rPr>
                <w:color w:val="000000"/>
                <w:sz w:val="18"/>
                <w:szCs w:val="18"/>
              </w:rPr>
              <w:t>Trepanación</w:t>
            </w:r>
          </w:p>
        </w:tc>
      </w:tr>
      <w:tr w:rsidR="00544454" w:rsidTr="004046E8">
        <w:trPr>
          <w:trHeight w:val="410"/>
        </w:trPr>
        <w:tc>
          <w:tcPr>
            <w:tcW w:w="1820" w:type="dxa"/>
            <w:tcBorders>
              <w:top w:val="nil"/>
              <w:left w:val="nil"/>
              <w:bottom w:val="nil"/>
              <w:right w:val="nil"/>
            </w:tcBorders>
            <w:shd w:val="clear" w:color="auto" w:fill="auto"/>
            <w:vAlign w:val="center"/>
            <w:hideMark/>
          </w:tcPr>
          <w:p w:rsidR="00544454" w:rsidRDefault="00544454" w:rsidP="006B0705">
            <w:pPr>
              <w:jc w:val="center"/>
              <w:rPr>
                <w:color w:val="000000"/>
                <w:sz w:val="18"/>
                <w:szCs w:val="18"/>
              </w:rPr>
            </w:pPr>
            <w:r>
              <w:rPr>
                <w:color w:val="000000"/>
                <w:sz w:val="18"/>
                <w:szCs w:val="18"/>
              </w:rPr>
              <w:t>Antiguo Egipto</w:t>
            </w:r>
          </w:p>
        </w:tc>
        <w:tc>
          <w:tcPr>
            <w:tcW w:w="3440" w:type="dxa"/>
            <w:tcBorders>
              <w:top w:val="nil"/>
              <w:left w:val="nil"/>
              <w:bottom w:val="nil"/>
              <w:right w:val="nil"/>
            </w:tcBorders>
            <w:shd w:val="clear" w:color="auto" w:fill="auto"/>
            <w:vAlign w:val="center"/>
            <w:hideMark/>
          </w:tcPr>
          <w:p w:rsidR="00544454" w:rsidRDefault="00927EAD" w:rsidP="006B0705">
            <w:pPr>
              <w:jc w:val="center"/>
              <w:rPr>
                <w:color w:val="000000"/>
                <w:sz w:val="18"/>
                <w:szCs w:val="18"/>
              </w:rPr>
            </w:pPr>
            <w:r>
              <w:rPr>
                <w:color w:val="000000"/>
                <w:sz w:val="18"/>
                <w:szCs w:val="18"/>
              </w:rPr>
              <w:t>X</w:t>
            </w:r>
          </w:p>
        </w:tc>
        <w:tc>
          <w:tcPr>
            <w:tcW w:w="2600" w:type="dxa"/>
            <w:gridSpan w:val="2"/>
            <w:tcBorders>
              <w:top w:val="nil"/>
              <w:left w:val="nil"/>
              <w:bottom w:val="nil"/>
              <w:right w:val="nil"/>
            </w:tcBorders>
            <w:shd w:val="clear" w:color="auto" w:fill="auto"/>
            <w:vAlign w:val="center"/>
            <w:hideMark/>
          </w:tcPr>
          <w:p w:rsidR="00544454" w:rsidRDefault="00544454" w:rsidP="006B0705">
            <w:pPr>
              <w:jc w:val="center"/>
              <w:rPr>
                <w:color w:val="000000"/>
                <w:sz w:val="18"/>
                <w:szCs w:val="18"/>
              </w:rPr>
            </w:pPr>
            <w:r>
              <w:rPr>
                <w:color w:val="000000"/>
                <w:sz w:val="18"/>
                <w:szCs w:val="18"/>
              </w:rPr>
              <w:t>X</w:t>
            </w:r>
          </w:p>
        </w:tc>
        <w:tc>
          <w:tcPr>
            <w:tcW w:w="1520" w:type="dxa"/>
            <w:tcBorders>
              <w:top w:val="nil"/>
              <w:left w:val="nil"/>
              <w:bottom w:val="nil"/>
              <w:right w:val="nil"/>
            </w:tcBorders>
            <w:shd w:val="clear" w:color="auto" w:fill="auto"/>
            <w:vAlign w:val="center"/>
            <w:hideMark/>
          </w:tcPr>
          <w:p w:rsidR="00544454" w:rsidRDefault="00544454" w:rsidP="006B0705">
            <w:pPr>
              <w:jc w:val="center"/>
              <w:rPr>
                <w:color w:val="000000"/>
                <w:sz w:val="18"/>
                <w:szCs w:val="18"/>
              </w:rPr>
            </w:pPr>
            <w:r>
              <w:rPr>
                <w:color w:val="000000"/>
                <w:sz w:val="18"/>
                <w:szCs w:val="18"/>
              </w:rPr>
              <w:t>3000 a.C</w:t>
            </w:r>
          </w:p>
        </w:tc>
        <w:tc>
          <w:tcPr>
            <w:tcW w:w="5220" w:type="dxa"/>
            <w:tcBorders>
              <w:top w:val="nil"/>
              <w:left w:val="nil"/>
              <w:bottom w:val="nil"/>
              <w:right w:val="nil"/>
            </w:tcBorders>
            <w:shd w:val="clear" w:color="auto" w:fill="auto"/>
            <w:vAlign w:val="center"/>
            <w:hideMark/>
          </w:tcPr>
          <w:p w:rsidR="00544454" w:rsidRDefault="00544454" w:rsidP="006B0705">
            <w:pPr>
              <w:jc w:val="center"/>
              <w:rPr>
                <w:color w:val="000000"/>
                <w:sz w:val="18"/>
                <w:szCs w:val="18"/>
              </w:rPr>
            </w:pPr>
            <w:r>
              <w:rPr>
                <w:color w:val="000000"/>
                <w:sz w:val="18"/>
                <w:szCs w:val="18"/>
              </w:rPr>
              <w:t>Primera descripción escrita del cerebro</w:t>
            </w:r>
            <w:r w:rsidR="00583B33">
              <w:rPr>
                <w:color w:val="000000"/>
                <w:sz w:val="18"/>
                <w:szCs w:val="18"/>
              </w:rPr>
              <w:t>.</w:t>
            </w:r>
          </w:p>
        </w:tc>
      </w:tr>
      <w:tr w:rsidR="000B0746" w:rsidTr="004046E8">
        <w:trPr>
          <w:trHeight w:val="452"/>
        </w:trPr>
        <w:tc>
          <w:tcPr>
            <w:tcW w:w="1820" w:type="dxa"/>
            <w:tcBorders>
              <w:top w:val="nil"/>
              <w:left w:val="nil"/>
              <w:bottom w:val="nil"/>
              <w:right w:val="nil"/>
            </w:tcBorders>
            <w:shd w:val="clear" w:color="auto" w:fill="auto"/>
            <w:vAlign w:val="center"/>
            <w:hideMark/>
          </w:tcPr>
          <w:p w:rsidR="000B0746" w:rsidRDefault="000B0746" w:rsidP="006B0705">
            <w:pPr>
              <w:jc w:val="center"/>
              <w:rPr>
                <w:color w:val="000000"/>
                <w:sz w:val="18"/>
                <w:szCs w:val="18"/>
              </w:rPr>
            </w:pPr>
            <w:r>
              <w:rPr>
                <w:color w:val="000000"/>
                <w:sz w:val="18"/>
                <w:szCs w:val="18"/>
              </w:rPr>
              <w:t>Antigua Grecia</w:t>
            </w:r>
          </w:p>
        </w:tc>
        <w:tc>
          <w:tcPr>
            <w:tcW w:w="3440" w:type="dxa"/>
            <w:tcBorders>
              <w:top w:val="nil"/>
              <w:left w:val="nil"/>
              <w:bottom w:val="nil"/>
              <w:right w:val="nil"/>
            </w:tcBorders>
            <w:shd w:val="clear" w:color="auto" w:fill="auto"/>
            <w:vAlign w:val="center"/>
            <w:hideMark/>
          </w:tcPr>
          <w:p w:rsidR="000B0746" w:rsidRDefault="000B0746" w:rsidP="006B0705">
            <w:pPr>
              <w:jc w:val="center"/>
              <w:rPr>
                <w:color w:val="000000"/>
                <w:sz w:val="18"/>
                <w:szCs w:val="18"/>
              </w:rPr>
            </w:pPr>
            <w:r>
              <w:rPr>
                <w:color w:val="000000"/>
                <w:sz w:val="18"/>
                <w:szCs w:val="18"/>
              </w:rPr>
              <w:t xml:space="preserve">Alcmeón de Crotona </w:t>
            </w:r>
          </w:p>
        </w:tc>
        <w:tc>
          <w:tcPr>
            <w:tcW w:w="2600" w:type="dxa"/>
            <w:gridSpan w:val="2"/>
            <w:tcBorders>
              <w:top w:val="nil"/>
              <w:left w:val="nil"/>
              <w:bottom w:val="nil"/>
              <w:right w:val="nil"/>
            </w:tcBorders>
            <w:shd w:val="clear" w:color="auto" w:fill="auto"/>
            <w:vAlign w:val="center"/>
            <w:hideMark/>
          </w:tcPr>
          <w:p w:rsidR="000B0746" w:rsidRDefault="000B0746" w:rsidP="006B0705">
            <w:pPr>
              <w:jc w:val="center"/>
              <w:rPr>
                <w:color w:val="000000"/>
                <w:sz w:val="18"/>
                <w:szCs w:val="18"/>
              </w:rPr>
            </w:pPr>
            <w:r>
              <w:rPr>
                <w:color w:val="000000"/>
                <w:sz w:val="18"/>
                <w:szCs w:val="18"/>
              </w:rPr>
              <w:t>(510-440 a.C)</w:t>
            </w:r>
          </w:p>
        </w:tc>
        <w:tc>
          <w:tcPr>
            <w:tcW w:w="1520" w:type="dxa"/>
            <w:tcBorders>
              <w:top w:val="nil"/>
              <w:left w:val="nil"/>
              <w:bottom w:val="nil"/>
              <w:right w:val="nil"/>
            </w:tcBorders>
            <w:shd w:val="clear" w:color="auto" w:fill="auto"/>
            <w:vAlign w:val="center"/>
            <w:hideMark/>
          </w:tcPr>
          <w:p w:rsidR="000B0746" w:rsidRDefault="000B0746" w:rsidP="006B0705">
            <w:pPr>
              <w:jc w:val="center"/>
              <w:rPr>
                <w:color w:val="000000"/>
                <w:sz w:val="18"/>
                <w:szCs w:val="18"/>
              </w:rPr>
            </w:pPr>
            <w:r>
              <w:rPr>
                <w:color w:val="000000"/>
                <w:sz w:val="18"/>
                <w:szCs w:val="18"/>
              </w:rPr>
              <w:t>x</w:t>
            </w:r>
          </w:p>
        </w:tc>
        <w:tc>
          <w:tcPr>
            <w:tcW w:w="5220" w:type="dxa"/>
            <w:vMerge w:val="restart"/>
            <w:tcBorders>
              <w:top w:val="nil"/>
              <w:left w:val="nil"/>
              <w:right w:val="nil"/>
            </w:tcBorders>
            <w:shd w:val="clear" w:color="auto" w:fill="auto"/>
            <w:vAlign w:val="center"/>
            <w:hideMark/>
          </w:tcPr>
          <w:p w:rsidR="000B0746" w:rsidRDefault="000B0746" w:rsidP="006B0705">
            <w:pPr>
              <w:jc w:val="center"/>
              <w:rPr>
                <w:color w:val="000000"/>
                <w:sz w:val="18"/>
                <w:szCs w:val="18"/>
              </w:rPr>
            </w:pPr>
            <w:r>
              <w:rPr>
                <w:color w:val="000000"/>
                <w:sz w:val="18"/>
                <w:szCs w:val="18"/>
              </w:rPr>
              <w:t>Primeros en atribuir emociones, sentidos y facultades mentales al cerebro y no al corazón.</w:t>
            </w:r>
          </w:p>
        </w:tc>
      </w:tr>
      <w:tr w:rsidR="000B0746" w:rsidTr="00114A82">
        <w:trPr>
          <w:trHeight w:val="260"/>
        </w:trPr>
        <w:tc>
          <w:tcPr>
            <w:tcW w:w="1820" w:type="dxa"/>
            <w:tcBorders>
              <w:top w:val="nil"/>
              <w:left w:val="nil"/>
              <w:bottom w:val="nil"/>
              <w:right w:val="nil"/>
            </w:tcBorders>
            <w:shd w:val="clear" w:color="auto" w:fill="auto"/>
            <w:vAlign w:val="center"/>
            <w:hideMark/>
          </w:tcPr>
          <w:p w:rsidR="000B0746" w:rsidRDefault="000B0746" w:rsidP="006B0705">
            <w:pPr>
              <w:jc w:val="center"/>
              <w:rPr>
                <w:color w:val="000000"/>
                <w:sz w:val="18"/>
                <w:szCs w:val="18"/>
              </w:rPr>
            </w:pPr>
          </w:p>
        </w:tc>
        <w:tc>
          <w:tcPr>
            <w:tcW w:w="3440" w:type="dxa"/>
            <w:tcBorders>
              <w:top w:val="nil"/>
              <w:left w:val="nil"/>
              <w:bottom w:val="nil"/>
              <w:right w:val="nil"/>
            </w:tcBorders>
            <w:shd w:val="clear" w:color="auto" w:fill="auto"/>
            <w:vAlign w:val="center"/>
            <w:hideMark/>
          </w:tcPr>
          <w:p w:rsidR="000B0746" w:rsidRDefault="000B0746" w:rsidP="006B0705">
            <w:pPr>
              <w:jc w:val="center"/>
              <w:rPr>
                <w:color w:val="000000"/>
                <w:sz w:val="18"/>
                <w:szCs w:val="18"/>
              </w:rPr>
            </w:pPr>
            <w:r>
              <w:rPr>
                <w:color w:val="000000"/>
                <w:sz w:val="18"/>
                <w:szCs w:val="18"/>
              </w:rPr>
              <w:t>Hipócrates</w:t>
            </w:r>
          </w:p>
        </w:tc>
        <w:tc>
          <w:tcPr>
            <w:tcW w:w="2600" w:type="dxa"/>
            <w:gridSpan w:val="2"/>
            <w:tcBorders>
              <w:top w:val="nil"/>
              <w:left w:val="nil"/>
              <w:bottom w:val="nil"/>
              <w:right w:val="nil"/>
            </w:tcBorders>
            <w:shd w:val="clear" w:color="auto" w:fill="auto"/>
            <w:vAlign w:val="center"/>
            <w:hideMark/>
          </w:tcPr>
          <w:p w:rsidR="000B0746" w:rsidRDefault="000B0746" w:rsidP="006B0705">
            <w:pPr>
              <w:jc w:val="center"/>
              <w:rPr>
                <w:color w:val="000000"/>
                <w:sz w:val="18"/>
                <w:szCs w:val="18"/>
              </w:rPr>
            </w:pPr>
            <w:r>
              <w:rPr>
                <w:color w:val="000000"/>
                <w:sz w:val="18"/>
                <w:szCs w:val="18"/>
              </w:rPr>
              <w:t xml:space="preserve"> (460-370 a.C)</w:t>
            </w:r>
          </w:p>
        </w:tc>
        <w:tc>
          <w:tcPr>
            <w:tcW w:w="1520" w:type="dxa"/>
            <w:tcBorders>
              <w:top w:val="nil"/>
              <w:left w:val="nil"/>
              <w:bottom w:val="nil"/>
              <w:right w:val="nil"/>
            </w:tcBorders>
            <w:shd w:val="clear" w:color="auto" w:fill="auto"/>
            <w:vAlign w:val="center"/>
            <w:hideMark/>
          </w:tcPr>
          <w:p w:rsidR="000B0746" w:rsidRDefault="000B0746" w:rsidP="006B0705">
            <w:pPr>
              <w:jc w:val="center"/>
              <w:rPr>
                <w:color w:val="000000"/>
                <w:sz w:val="18"/>
                <w:szCs w:val="18"/>
              </w:rPr>
            </w:pPr>
            <w:r>
              <w:rPr>
                <w:color w:val="000000"/>
                <w:sz w:val="18"/>
                <w:szCs w:val="18"/>
              </w:rPr>
              <w:t>x</w:t>
            </w:r>
          </w:p>
        </w:tc>
        <w:tc>
          <w:tcPr>
            <w:tcW w:w="5220" w:type="dxa"/>
            <w:vMerge/>
            <w:tcBorders>
              <w:left w:val="nil"/>
              <w:right w:val="nil"/>
            </w:tcBorders>
            <w:shd w:val="clear" w:color="auto" w:fill="auto"/>
            <w:vAlign w:val="center"/>
            <w:hideMark/>
          </w:tcPr>
          <w:p w:rsidR="000B0746" w:rsidRDefault="000B0746" w:rsidP="006B0705">
            <w:pPr>
              <w:jc w:val="center"/>
              <w:rPr>
                <w:color w:val="000000"/>
                <w:sz w:val="18"/>
                <w:szCs w:val="18"/>
              </w:rPr>
            </w:pPr>
          </w:p>
        </w:tc>
      </w:tr>
      <w:tr w:rsidR="000B0746" w:rsidTr="00114A82">
        <w:trPr>
          <w:trHeight w:val="260"/>
        </w:trPr>
        <w:tc>
          <w:tcPr>
            <w:tcW w:w="1820" w:type="dxa"/>
            <w:tcBorders>
              <w:top w:val="nil"/>
              <w:left w:val="nil"/>
              <w:bottom w:val="nil"/>
              <w:right w:val="nil"/>
            </w:tcBorders>
            <w:shd w:val="clear" w:color="auto" w:fill="auto"/>
            <w:vAlign w:val="center"/>
            <w:hideMark/>
          </w:tcPr>
          <w:p w:rsidR="000B0746" w:rsidRDefault="000B0746" w:rsidP="006B0705">
            <w:pPr>
              <w:jc w:val="center"/>
              <w:rPr>
                <w:sz w:val="20"/>
                <w:szCs w:val="20"/>
              </w:rPr>
            </w:pPr>
          </w:p>
        </w:tc>
        <w:tc>
          <w:tcPr>
            <w:tcW w:w="3440" w:type="dxa"/>
            <w:tcBorders>
              <w:top w:val="nil"/>
              <w:left w:val="nil"/>
              <w:bottom w:val="nil"/>
              <w:right w:val="nil"/>
            </w:tcBorders>
            <w:shd w:val="clear" w:color="auto" w:fill="auto"/>
            <w:vAlign w:val="center"/>
            <w:hideMark/>
          </w:tcPr>
          <w:p w:rsidR="000B0746" w:rsidRDefault="000B0746" w:rsidP="006B0705">
            <w:pPr>
              <w:jc w:val="center"/>
              <w:rPr>
                <w:color w:val="000000"/>
                <w:sz w:val="18"/>
                <w:szCs w:val="18"/>
              </w:rPr>
            </w:pPr>
            <w:r>
              <w:rPr>
                <w:color w:val="000000"/>
                <w:sz w:val="18"/>
                <w:szCs w:val="18"/>
              </w:rPr>
              <w:t xml:space="preserve">Platón </w:t>
            </w:r>
          </w:p>
        </w:tc>
        <w:tc>
          <w:tcPr>
            <w:tcW w:w="2600" w:type="dxa"/>
            <w:gridSpan w:val="2"/>
            <w:tcBorders>
              <w:top w:val="nil"/>
              <w:left w:val="nil"/>
              <w:bottom w:val="nil"/>
              <w:right w:val="nil"/>
            </w:tcBorders>
            <w:shd w:val="clear" w:color="auto" w:fill="auto"/>
            <w:vAlign w:val="center"/>
            <w:hideMark/>
          </w:tcPr>
          <w:p w:rsidR="000B0746" w:rsidRDefault="000B0746" w:rsidP="006B0705">
            <w:pPr>
              <w:jc w:val="center"/>
              <w:rPr>
                <w:color w:val="000000"/>
                <w:sz w:val="18"/>
                <w:szCs w:val="18"/>
              </w:rPr>
            </w:pPr>
            <w:r>
              <w:rPr>
                <w:color w:val="000000"/>
                <w:sz w:val="18"/>
                <w:szCs w:val="18"/>
              </w:rPr>
              <w:t>(424-347 a.C)</w:t>
            </w:r>
          </w:p>
        </w:tc>
        <w:tc>
          <w:tcPr>
            <w:tcW w:w="1520" w:type="dxa"/>
            <w:tcBorders>
              <w:top w:val="nil"/>
              <w:left w:val="nil"/>
              <w:bottom w:val="nil"/>
              <w:right w:val="nil"/>
            </w:tcBorders>
            <w:shd w:val="clear" w:color="auto" w:fill="auto"/>
            <w:vAlign w:val="center"/>
            <w:hideMark/>
          </w:tcPr>
          <w:p w:rsidR="000B0746" w:rsidRDefault="000B0746" w:rsidP="006B0705">
            <w:pPr>
              <w:jc w:val="center"/>
              <w:rPr>
                <w:color w:val="000000"/>
                <w:sz w:val="18"/>
                <w:szCs w:val="18"/>
              </w:rPr>
            </w:pPr>
            <w:r>
              <w:rPr>
                <w:color w:val="000000"/>
                <w:sz w:val="18"/>
                <w:szCs w:val="18"/>
              </w:rPr>
              <w:t>x</w:t>
            </w:r>
          </w:p>
        </w:tc>
        <w:tc>
          <w:tcPr>
            <w:tcW w:w="5220" w:type="dxa"/>
            <w:vMerge/>
            <w:tcBorders>
              <w:left w:val="nil"/>
              <w:bottom w:val="nil"/>
              <w:right w:val="nil"/>
            </w:tcBorders>
            <w:shd w:val="clear" w:color="auto" w:fill="auto"/>
            <w:vAlign w:val="center"/>
            <w:hideMark/>
          </w:tcPr>
          <w:p w:rsidR="000B0746" w:rsidRDefault="000B0746" w:rsidP="006B0705">
            <w:pPr>
              <w:jc w:val="center"/>
              <w:rPr>
                <w:color w:val="000000"/>
                <w:sz w:val="18"/>
                <w:szCs w:val="18"/>
              </w:rPr>
            </w:pPr>
          </w:p>
        </w:tc>
      </w:tr>
      <w:tr w:rsidR="000B0746" w:rsidTr="004046E8">
        <w:trPr>
          <w:trHeight w:val="242"/>
        </w:trPr>
        <w:tc>
          <w:tcPr>
            <w:tcW w:w="1820" w:type="dxa"/>
            <w:tcBorders>
              <w:top w:val="nil"/>
              <w:left w:val="nil"/>
              <w:bottom w:val="nil"/>
              <w:right w:val="nil"/>
            </w:tcBorders>
            <w:shd w:val="clear" w:color="auto" w:fill="auto"/>
            <w:vAlign w:val="center"/>
            <w:hideMark/>
          </w:tcPr>
          <w:p w:rsidR="000B0746" w:rsidRDefault="000B0746" w:rsidP="006B0705">
            <w:pPr>
              <w:jc w:val="center"/>
              <w:rPr>
                <w:color w:val="000000"/>
                <w:sz w:val="18"/>
                <w:szCs w:val="18"/>
              </w:rPr>
            </w:pPr>
            <w:r>
              <w:rPr>
                <w:color w:val="000000"/>
                <w:sz w:val="18"/>
                <w:szCs w:val="18"/>
              </w:rPr>
              <w:t>Grecia e Imperio Romano</w:t>
            </w:r>
          </w:p>
        </w:tc>
        <w:tc>
          <w:tcPr>
            <w:tcW w:w="3440" w:type="dxa"/>
            <w:tcBorders>
              <w:top w:val="nil"/>
              <w:left w:val="nil"/>
              <w:bottom w:val="nil"/>
              <w:right w:val="nil"/>
            </w:tcBorders>
            <w:shd w:val="clear" w:color="auto" w:fill="auto"/>
            <w:vAlign w:val="center"/>
            <w:hideMark/>
          </w:tcPr>
          <w:p w:rsidR="000B0746" w:rsidRDefault="000B0746" w:rsidP="006B0705">
            <w:pPr>
              <w:jc w:val="center"/>
              <w:rPr>
                <w:color w:val="000000"/>
                <w:sz w:val="18"/>
                <w:szCs w:val="18"/>
              </w:rPr>
            </w:pPr>
            <w:r>
              <w:rPr>
                <w:color w:val="000000"/>
                <w:sz w:val="18"/>
                <w:szCs w:val="18"/>
              </w:rPr>
              <w:t>Herofilo</w:t>
            </w:r>
          </w:p>
        </w:tc>
        <w:tc>
          <w:tcPr>
            <w:tcW w:w="2600" w:type="dxa"/>
            <w:gridSpan w:val="2"/>
            <w:tcBorders>
              <w:top w:val="nil"/>
              <w:left w:val="nil"/>
              <w:bottom w:val="nil"/>
              <w:right w:val="nil"/>
            </w:tcBorders>
            <w:shd w:val="clear" w:color="auto" w:fill="auto"/>
            <w:vAlign w:val="center"/>
            <w:hideMark/>
          </w:tcPr>
          <w:p w:rsidR="000B0746" w:rsidRDefault="000B0746" w:rsidP="006B0705">
            <w:pPr>
              <w:jc w:val="center"/>
              <w:rPr>
                <w:color w:val="000000"/>
                <w:sz w:val="18"/>
                <w:szCs w:val="18"/>
              </w:rPr>
            </w:pPr>
            <w:r>
              <w:rPr>
                <w:color w:val="000000"/>
                <w:sz w:val="18"/>
                <w:szCs w:val="18"/>
              </w:rPr>
              <w:t xml:space="preserve"> (335-280 a.C)</w:t>
            </w:r>
          </w:p>
        </w:tc>
        <w:tc>
          <w:tcPr>
            <w:tcW w:w="1520" w:type="dxa"/>
            <w:tcBorders>
              <w:top w:val="nil"/>
              <w:left w:val="nil"/>
              <w:bottom w:val="nil"/>
              <w:right w:val="nil"/>
            </w:tcBorders>
            <w:shd w:val="clear" w:color="auto" w:fill="auto"/>
            <w:vAlign w:val="center"/>
            <w:hideMark/>
          </w:tcPr>
          <w:p w:rsidR="000B0746" w:rsidRDefault="000B0746" w:rsidP="006B0705">
            <w:pPr>
              <w:jc w:val="center"/>
              <w:rPr>
                <w:color w:val="000000"/>
                <w:sz w:val="18"/>
                <w:szCs w:val="18"/>
              </w:rPr>
            </w:pPr>
            <w:r>
              <w:rPr>
                <w:color w:val="000000"/>
                <w:sz w:val="18"/>
                <w:szCs w:val="18"/>
              </w:rPr>
              <w:t>x</w:t>
            </w:r>
          </w:p>
        </w:tc>
        <w:tc>
          <w:tcPr>
            <w:tcW w:w="5220" w:type="dxa"/>
            <w:vMerge w:val="restart"/>
            <w:tcBorders>
              <w:top w:val="nil"/>
              <w:left w:val="nil"/>
              <w:right w:val="nil"/>
            </w:tcBorders>
            <w:shd w:val="clear" w:color="auto" w:fill="auto"/>
            <w:vAlign w:val="center"/>
            <w:hideMark/>
          </w:tcPr>
          <w:p w:rsidR="000B0746" w:rsidRDefault="000B0746" w:rsidP="006B0705">
            <w:pPr>
              <w:jc w:val="center"/>
              <w:rPr>
                <w:color w:val="000000"/>
                <w:sz w:val="18"/>
                <w:szCs w:val="18"/>
              </w:rPr>
            </w:pPr>
            <w:r>
              <w:rPr>
                <w:color w:val="000000"/>
                <w:sz w:val="18"/>
                <w:szCs w:val="18"/>
              </w:rPr>
              <w:t>Descubrimiento y primeros estudios del sistema nervioso</w:t>
            </w:r>
            <w:r w:rsidR="00583B33">
              <w:rPr>
                <w:color w:val="000000"/>
                <w:sz w:val="18"/>
                <w:szCs w:val="18"/>
              </w:rPr>
              <w:t>.</w:t>
            </w:r>
          </w:p>
        </w:tc>
      </w:tr>
      <w:tr w:rsidR="000B0746" w:rsidTr="004046E8">
        <w:trPr>
          <w:trHeight w:val="410"/>
        </w:trPr>
        <w:tc>
          <w:tcPr>
            <w:tcW w:w="1820" w:type="dxa"/>
            <w:tcBorders>
              <w:top w:val="nil"/>
              <w:left w:val="nil"/>
              <w:bottom w:val="nil"/>
              <w:right w:val="nil"/>
            </w:tcBorders>
            <w:shd w:val="clear" w:color="auto" w:fill="auto"/>
            <w:vAlign w:val="center"/>
            <w:hideMark/>
          </w:tcPr>
          <w:p w:rsidR="000B0746" w:rsidRDefault="000B0746" w:rsidP="006B0705">
            <w:pPr>
              <w:jc w:val="center"/>
              <w:rPr>
                <w:color w:val="000000"/>
                <w:sz w:val="18"/>
                <w:szCs w:val="18"/>
              </w:rPr>
            </w:pPr>
          </w:p>
        </w:tc>
        <w:tc>
          <w:tcPr>
            <w:tcW w:w="3440" w:type="dxa"/>
            <w:tcBorders>
              <w:top w:val="nil"/>
              <w:left w:val="nil"/>
              <w:bottom w:val="nil"/>
              <w:right w:val="nil"/>
            </w:tcBorders>
            <w:shd w:val="clear" w:color="auto" w:fill="auto"/>
            <w:vAlign w:val="center"/>
            <w:hideMark/>
          </w:tcPr>
          <w:p w:rsidR="000B0746" w:rsidRDefault="000B0746" w:rsidP="006B0705">
            <w:pPr>
              <w:jc w:val="center"/>
              <w:rPr>
                <w:color w:val="000000"/>
                <w:sz w:val="18"/>
                <w:szCs w:val="18"/>
              </w:rPr>
            </w:pPr>
            <w:r>
              <w:rPr>
                <w:color w:val="000000"/>
                <w:sz w:val="18"/>
                <w:szCs w:val="18"/>
              </w:rPr>
              <w:t xml:space="preserve">Erasistrato </w:t>
            </w:r>
          </w:p>
        </w:tc>
        <w:tc>
          <w:tcPr>
            <w:tcW w:w="2600" w:type="dxa"/>
            <w:gridSpan w:val="2"/>
            <w:tcBorders>
              <w:top w:val="nil"/>
              <w:left w:val="nil"/>
              <w:bottom w:val="nil"/>
              <w:right w:val="nil"/>
            </w:tcBorders>
            <w:shd w:val="clear" w:color="auto" w:fill="auto"/>
            <w:vAlign w:val="center"/>
            <w:hideMark/>
          </w:tcPr>
          <w:p w:rsidR="000B0746" w:rsidRDefault="000B0746" w:rsidP="006B0705">
            <w:pPr>
              <w:jc w:val="center"/>
              <w:rPr>
                <w:color w:val="000000"/>
                <w:sz w:val="18"/>
                <w:szCs w:val="18"/>
              </w:rPr>
            </w:pPr>
            <w:r>
              <w:rPr>
                <w:color w:val="000000"/>
                <w:sz w:val="18"/>
                <w:szCs w:val="18"/>
              </w:rPr>
              <w:t>(310-250 a.C)</w:t>
            </w:r>
          </w:p>
        </w:tc>
        <w:tc>
          <w:tcPr>
            <w:tcW w:w="1520" w:type="dxa"/>
            <w:tcBorders>
              <w:top w:val="nil"/>
              <w:left w:val="nil"/>
              <w:bottom w:val="nil"/>
              <w:right w:val="nil"/>
            </w:tcBorders>
            <w:shd w:val="clear" w:color="auto" w:fill="auto"/>
            <w:vAlign w:val="center"/>
            <w:hideMark/>
          </w:tcPr>
          <w:p w:rsidR="000B0746" w:rsidRDefault="000B0746" w:rsidP="006B0705">
            <w:pPr>
              <w:jc w:val="center"/>
              <w:rPr>
                <w:color w:val="000000"/>
                <w:sz w:val="18"/>
                <w:szCs w:val="18"/>
              </w:rPr>
            </w:pPr>
            <w:r>
              <w:rPr>
                <w:color w:val="000000"/>
                <w:sz w:val="18"/>
                <w:szCs w:val="18"/>
              </w:rPr>
              <w:t>x</w:t>
            </w:r>
          </w:p>
        </w:tc>
        <w:tc>
          <w:tcPr>
            <w:tcW w:w="5220" w:type="dxa"/>
            <w:vMerge/>
            <w:tcBorders>
              <w:left w:val="nil"/>
              <w:right w:val="nil"/>
            </w:tcBorders>
            <w:shd w:val="clear" w:color="auto" w:fill="auto"/>
            <w:vAlign w:val="center"/>
            <w:hideMark/>
          </w:tcPr>
          <w:p w:rsidR="000B0746" w:rsidRDefault="000B0746" w:rsidP="006B0705">
            <w:pPr>
              <w:jc w:val="center"/>
              <w:rPr>
                <w:color w:val="000000"/>
                <w:sz w:val="18"/>
                <w:szCs w:val="18"/>
              </w:rPr>
            </w:pPr>
          </w:p>
        </w:tc>
      </w:tr>
      <w:tr w:rsidR="000B0746" w:rsidTr="004046E8">
        <w:trPr>
          <w:trHeight w:val="172"/>
        </w:trPr>
        <w:tc>
          <w:tcPr>
            <w:tcW w:w="1820" w:type="dxa"/>
            <w:tcBorders>
              <w:top w:val="nil"/>
              <w:left w:val="nil"/>
              <w:bottom w:val="nil"/>
              <w:right w:val="nil"/>
            </w:tcBorders>
            <w:shd w:val="clear" w:color="auto" w:fill="auto"/>
            <w:vAlign w:val="center"/>
            <w:hideMark/>
          </w:tcPr>
          <w:p w:rsidR="000B0746" w:rsidRDefault="000B0746" w:rsidP="006B0705">
            <w:pPr>
              <w:jc w:val="center"/>
              <w:rPr>
                <w:sz w:val="20"/>
                <w:szCs w:val="20"/>
              </w:rPr>
            </w:pPr>
          </w:p>
        </w:tc>
        <w:tc>
          <w:tcPr>
            <w:tcW w:w="3440" w:type="dxa"/>
            <w:tcBorders>
              <w:top w:val="nil"/>
              <w:left w:val="nil"/>
              <w:bottom w:val="nil"/>
              <w:right w:val="nil"/>
            </w:tcBorders>
            <w:shd w:val="clear" w:color="auto" w:fill="auto"/>
            <w:vAlign w:val="center"/>
            <w:hideMark/>
          </w:tcPr>
          <w:p w:rsidR="000B0746" w:rsidRDefault="000B0746" w:rsidP="006B0705">
            <w:pPr>
              <w:jc w:val="center"/>
              <w:rPr>
                <w:color w:val="000000"/>
                <w:sz w:val="18"/>
                <w:szCs w:val="18"/>
              </w:rPr>
            </w:pPr>
            <w:r>
              <w:rPr>
                <w:color w:val="000000"/>
                <w:sz w:val="18"/>
                <w:szCs w:val="18"/>
              </w:rPr>
              <w:t xml:space="preserve">Galeno </w:t>
            </w:r>
          </w:p>
        </w:tc>
        <w:tc>
          <w:tcPr>
            <w:tcW w:w="2600" w:type="dxa"/>
            <w:gridSpan w:val="2"/>
            <w:tcBorders>
              <w:top w:val="nil"/>
              <w:left w:val="nil"/>
              <w:bottom w:val="nil"/>
              <w:right w:val="nil"/>
            </w:tcBorders>
            <w:shd w:val="clear" w:color="auto" w:fill="auto"/>
            <w:vAlign w:val="center"/>
            <w:hideMark/>
          </w:tcPr>
          <w:p w:rsidR="000B0746" w:rsidRDefault="000B0746" w:rsidP="006B0705">
            <w:pPr>
              <w:jc w:val="center"/>
              <w:rPr>
                <w:color w:val="000000"/>
                <w:sz w:val="18"/>
                <w:szCs w:val="18"/>
              </w:rPr>
            </w:pPr>
            <w:r>
              <w:rPr>
                <w:color w:val="000000"/>
                <w:sz w:val="18"/>
                <w:szCs w:val="18"/>
              </w:rPr>
              <w:t>(129-200 d.C)</w:t>
            </w:r>
          </w:p>
        </w:tc>
        <w:tc>
          <w:tcPr>
            <w:tcW w:w="1520" w:type="dxa"/>
            <w:tcBorders>
              <w:top w:val="nil"/>
              <w:left w:val="nil"/>
              <w:bottom w:val="nil"/>
              <w:right w:val="nil"/>
            </w:tcBorders>
            <w:shd w:val="clear" w:color="auto" w:fill="auto"/>
            <w:vAlign w:val="center"/>
            <w:hideMark/>
          </w:tcPr>
          <w:p w:rsidR="000B0746" w:rsidRDefault="000B0746" w:rsidP="006B0705">
            <w:pPr>
              <w:jc w:val="center"/>
              <w:rPr>
                <w:color w:val="000000"/>
                <w:sz w:val="18"/>
                <w:szCs w:val="18"/>
              </w:rPr>
            </w:pPr>
            <w:r>
              <w:rPr>
                <w:color w:val="000000"/>
                <w:sz w:val="18"/>
                <w:szCs w:val="18"/>
              </w:rPr>
              <w:t>x</w:t>
            </w:r>
          </w:p>
        </w:tc>
        <w:tc>
          <w:tcPr>
            <w:tcW w:w="5220" w:type="dxa"/>
            <w:vMerge/>
            <w:tcBorders>
              <w:left w:val="nil"/>
              <w:bottom w:val="nil"/>
              <w:right w:val="nil"/>
            </w:tcBorders>
            <w:shd w:val="clear" w:color="auto" w:fill="auto"/>
            <w:vAlign w:val="center"/>
            <w:hideMark/>
          </w:tcPr>
          <w:p w:rsidR="000B0746" w:rsidRDefault="000B0746" w:rsidP="006B0705">
            <w:pPr>
              <w:jc w:val="center"/>
              <w:rPr>
                <w:color w:val="000000"/>
                <w:sz w:val="18"/>
                <w:szCs w:val="18"/>
              </w:rPr>
            </w:pPr>
          </w:p>
        </w:tc>
      </w:tr>
      <w:tr w:rsidR="00544454" w:rsidTr="004046E8">
        <w:trPr>
          <w:trHeight w:val="255"/>
        </w:trPr>
        <w:tc>
          <w:tcPr>
            <w:tcW w:w="1820" w:type="dxa"/>
            <w:tcBorders>
              <w:top w:val="nil"/>
              <w:left w:val="nil"/>
              <w:bottom w:val="nil"/>
              <w:right w:val="nil"/>
            </w:tcBorders>
            <w:shd w:val="clear" w:color="auto" w:fill="auto"/>
            <w:vAlign w:val="center"/>
            <w:hideMark/>
          </w:tcPr>
          <w:p w:rsidR="00544454" w:rsidRDefault="00544454" w:rsidP="006B0705">
            <w:pPr>
              <w:jc w:val="center"/>
              <w:rPr>
                <w:color w:val="000000"/>
                <w:sz w:val="18"/>
                <w:szCs w:val="18"/>
              </w:rPr>
            </w:pPr>
            <w:r>
              <w:rPr>
                <w:color w:val="000000"/>
                <w:sz w:val="18"/>
                <w:szCs w:val="18"/>
              </w:rPr>
              <w:t xml:space="preserve">Edad media </w:t>
            </w:r>
          </w:p>
        </w:tc>
        <w:tc>
          <w:tcPr>
            <w:tcW w:w="3440" w:type="dxa"/>
            <w:tcBorders>
              <w:top w:val="nil"/>
              <w:left w:val="nil"/>
              <w:bottom w:val="nil"/>
              <w:right w:val="nil"/>
            </w:tcBorders>
            <w:shd w:val="clear" w:color="auto" w:fill="auto"/>
            <w:vAlign w:val="center"/>
            <w:hideMark/>
          </w:tcPr>
          <w:p w:rsidR="00544454" w:rsidRDefault="00544454" w:rsidP="006B0705">
            <w:pPr>
              <w:jc w:val="center"/>
              <w:rPr>
                <w:color w:val="000000"/>
                <w:sz w:val="18"/>
                <w:szCs w:val="18"/>
              </w:rPr>
            </w:pPr>
            <w:r>
              <w:rPr>
                <w:color w:val="000000"/>
                <w:sz w:val="18"/>
                <w:szCs w:val="18"/>
              </w:rPr>
              <w:t xml:space="preserve">Posidonius </w:t>
            </w:r>
          </w:p>
        </w:tc>
        <w:tc>
          <w:tcPr>
            <w:tcW w:w="2600" w:type="dxa"/>
            <w:gridSpan w:val="2"/>
            <w:tcBorders>
              <w:top w:val="nil"/>
              <w:left w:val="nil"/>
              <w:bottom w:val="nil"/>
              <w:right w:val="nil"/>
            </w:tcBorders>
            <w:shd w:val="clear" w:color="auto" w:fill="auto"/>
            <w:vAlign w:val="center"/>
            <w:hideMark/>
          </w:tcPr>
          <w:p w:rsidR="00544454" w:rsidRDefault="00544454" w:rsidP="006B0705">
            <w:pPr>
              <w:jc w:val="center"/>
              <w:rPr>
                <w:color w:val="000000"/>
                <w:sz w:val="18"/>
                <w:szCs w:val="18"/>
              </w:rPr>
            </w:pPr>
            <w:r>
              <w:rPr>
                <w:color w:val="000000"/>
                <w:sz w:val="18"/>
                <w:szCs w:val="18"/>
              </w:rPr>
              <w:t>(370 d.C)</w:t>
            </w:r>
          </w:p>
        </w:tc>
        <w:tc>
          <w:tcPr>
            <w:tcW w:w="1520" w:type="dxa"/>
            <w:tcBorders>
              <w:top w:val="nil"/>
              <w:left w:val="nil"/>
              <w:bottom w:val="nil"/>
              <w:right w:val="nil"/>
            </w:tcBorders>
            <w:shd w:val="clear" w:color="auto" w:fill="auto"/>
            <w:vAlign w:val="center"/>
            <w:hideMark/>
          </w:tcPr>
          <w:p w:rsidR="00544454" w:rsidRDefault="00544454" w:rsidP="006B0705">
            <w:pPr>
              <w:jc w:val="center"/>
              <w:rPr>
                <w:color w:val="000000"/>
                <w:sz w:val="18"/>
                <w:szCs w:val="18"/>
              </w:rPr>
            </w:pPr>
            <w:r>
              <w:rPr>
                <w:color w:val="000000"/>
                <w:sz w:val="18"/>
                <w:szCs w:val="18"/>
              </w:rPr>
              <w:t>x</w:t>
            </w:r>
          </w:p>
        </w:tc>
        <w:tc>
          <w:tcPr>
            <w:tcW w:w="5220" w:type="dxa"/>
            <w:tcBorders>
              <w:top w:val="nil"/>
              <w:left w:val="nil"/>
              <w:bottom w:val="nil"/>
              <w:right w:val="nil"/>
            </w:tcBorders>
            <w:shd w:val="clear" w:color="auto" w:fill="auto"/>
            <w:vAlign w:val="center"/>
            <w:hideMark/>
          </w:tcPr>
          <w:p w:rsidR="00544454" w:rsidRDefault="00544454" w:rsidP="006B0705">
            <w:pPr>
              <w:jc w:val="center"/>
              <w:rPr>
                <w:color w:val="000000"/>
                <w:sz w:val="18"/>
                <w:szCs w:val="18"/>
              </w:rPr>
            </w:pPr>
            <w:r>
              <w:rPr>
                <w:color w:val="000000"/>
                <w:sz w:val="18"/>
                <w:szCs w:val="18"/>
              </w:rPr>
              <w:t>"Doctrina" celular: atribución de facultades mentales a los ventriculos del cerebro (Teoría más importante de la edad media)</w:t>
            </w:r>
            <w:r w:rsidR="00583B33">
              <w:rPr>
                <w:color w:val="000000"/>
                <w:sz w:val="18"/>
                <w:szCs w:val="18"/>
              </w:rPr>
              <w:t>.</w:t>
            </w:r>
          </w:p>
        </w:tc>
      </w:tr>
      <w:tr w:rsidR="00544454" w:rsidTr="004046E8">
        <w:trPr>
          <w:trHeight w:val="297"/>
        </w:trPr>
        <w:tc>
          <w:tcPr>
            <w:tcW w:w="1820" w:type="dxa"/>
            <w:tcBorders>
              <w:top w:val="nil"/>
              <w:left w:val="nil"/>
              <w:bottom w:val="nil"/>
              <w:right w:val="nil"/>
            </w:tcBorders>
            <w:shd w:val="clear" w:color="auto" w:fill="auto"/>
            <w:vAlign w:val="center"/>
            <w:hideMark/>
          </w:tcPr>
          <w:p w:rsidR="00544454" w:rsidRDefault="00544454" w:rsidP="006B0705">
            <w:pPr>
              <w:jc w:val="center"/>
              <w:rPr>
                <w:color w:val="000000"/>
                <w:sz w:val="18"/>
                <w:szCs w:val="18"/>
              </w:rPr>
            </w:pPr>
          </w:p>
        </w:tc>
        <w:tc>
          <w:tcPr>
            <w:tcW w:w="3440" w:type="dxa"/>
            <w:tcBorders>
              <w:top w:val="nil"/>
              <w:left w:val="nil"/>
              <w:bottom w:val="nil"/>
              <w:right w:val="nil"/>
            </w:tcBorders>
            <w:shd w:val="clear" w:color="auto" w:fill="auto"/>
            <w:vAlign w:val="center"/>
            <w:hideMark/>
          </w:tcPr>
          <w:p w:rsidR="00544454" w:rsidRDefault="00544454" w:rsidP="006B0705">
            <w:pPr>
              <w:jc w:val="center"/>
              <w:rPr>
                <w:color w:val="000000"/>
                <w:sz w:val="18"/>
                <w:szCs w:val="18"/>
              </w:rPr>
            </w:pPr>
            <w:r>
              <w:rPr>
                <w:color w:val="000000"/>
                <w:sz w:val="18"/>
                <w:szCs w:val="18"/>
              </w:rPr>
              <w:t xml:space="preserve">Avicenna </w:t>
            </w:r>
          </w:p>
        </w:tc>
        <w:tc>
          <w:tcPr>
            <w:tcW w:w="2600" w:type="dxa"/>
            <w:gridSpan w:val="2"/>
            <w:tcBorders>
              <w:top w:val="nil"/>
              <w:left w:val="nil"/>
              <w:bottom w:val="nil"/>
              <w:right w:val="nil"/>
            </w:tcBorders>
            <w:shd w:val="clear" w:color="auto" w:fill="auto"/>
            <w:vAlign w:val="center"/>
            <w:hideMark/>
          </w:tcPr>
          <w:p w:rsidR="00544454" w:rsidRDefault="00544454" w:rsidP="006B0705">
            <w:pPr>
              <w:jc w:val="center"/>
              <w:rPr>
                <w:color w:val="000000"/>
                <w:sz w:val="18"/>
                <w:szCs w:val="18"/>
              </w:rPr>
            </w:pPr>
            <w:r>
              <w:rPr>
                <w:color w:val="000000"/>
                <w:sz w:val="18"/>
                <w:szCs w:val="18"/>
              </w:rPr>
              <w:t>(980-1037 d.C)</w:t>
            </w:r>
          </w:p>
        </w:tc>
        <w:tc>
          <w:tcPr>
            <w:tcW w:w="1520" w:type="dxa"/>
            <w:tcBorders>
              <w:top w:val="nil"/>
              <w:left w:val="nil"/>
              <w:bottom w:val="nil"/>
              <w:right w:val="nil"/>
            </w:tcBorders>
            <w:shd w:val="clear" w:color="auto" w:fill="auto"/>
            <w:vAlign w:val="center"/>
            <w:hideMark/>
          </w:tcPr>
          <w:p w:rsidR="00544454" w:rsidRDefault="00544454" w:rsidP="006B0705">
            <w:pPr>
              <w:jc w:val="center"/>
              <w:rPr>
                <w:color w:val="000000"/>
                <w:sz w:val="18"/>
                <w:szCs w:val="18"/>
              </w:rPr>
            </w:pPr>
            <w:r>
              <w:rPr>
                <w:color w:val="000000"/>
                <w:sz w:val="18"/>
                <w:szCs w:val="18"/>
              </w:rPr>
              <w:t>x</w:t>
            </w:r>
          </w:p>
        </w:tc>
        <w:tc>
          <w:tcPr>
            <w:tcW w:w="5220" w:type="dxa"/>
            <w:tcBorders>
              <w:top w:val="nil"/>
              <w:left w:val="nil"/>
              <w:bottom w:val="nil"/>
              <w:right w:val="nil"/>
            </w:tcBorders>
            <w:shd w:val="clear" w:color="auto" w:fill="auto"/>
            <w:vAlign w:val="center"/>
            <w:hideMark/>
          </w:tcPr>
          <w:p w:rsidR="00544454" w:rsidRDefault="00544454" w:rsidP="006B0705">
            <w:pPr>
              <w:jc w:val="center"/>
              <w:rPr>
                <w:color w:val="000000"/>
                <w:sz w:val="18"/>
                <w:szCs w:val="18"/>
              </w:rPr>
            </w:pPr>
          </w:p>
        </w:tc>
      </w:tr>
      <w:tr w:rsidR="001C4102" w:rsidTr="004046E8">
        <w:trPr>
          <w:trHeight w:val="228"/>
        </w:trPr>
        <w:tc>
          <w:tcPr>
            <w:tcW w:w="1820" w:type="dxa"/>
            <w:tcBorders>
              <w:top w:val="nil"/>
              <w:left w:val="nil"/>
              <w:bottom w:val="nil"/>
              <w:right w:val="nil"/>
            </w:tcBorders>
            <w:shd w:val="clear" w:color="auto" w:fill="auto"/>
            <w:vAlign w:val="center"/>
            <w:hideMark/>
          </w:tcPr>
          <w:p w:rsidR="001C4102" w:rsidRDefault="001C4102" w:rsidP="006B0705">
            <w:pPr>
              <w:jc w:val="center"/>
              <w:rPr>
                <w:color w:val="000000"/>
                <w:sz w:val="18"/>
                <w:szCs w:val="18"/>
              </w:rPr>
            </w:pPr>
            <w:r>
              <w:rPr>
                <w:color w:val="000000"/>
                <w:sz w:val="18"/>
                <w:szCs w:val="18"/>
              </w:rPr>
              <w:t>Renacimiento Siglo XVI</w:t>
            </w:r>
          </w:p>
        </w:tc>
        <w:tc>
          <w:tcPr>
            <w:tcW w:w="3440" w:type="dxa"/>
            <w:tcBorders>
              <w:top w:val="nil"/>
              <w:left w:val="nil"/>
              <w:bottom w:val="nil"/>
              <w:right w:val="nil"/>
            </w:tcBorders>
            <w:shd w:val="clear" w:color="auto" w:fill="auto"/>
            <w:vAlign w:val="center"/>
            <w:hideMark/>
          </w:tcPr>
          <w:p w:rsidR="001C4102" w:rsidRDefault="001C4102" w:rsidP="006B0705">
            <w:pPr>
              <w:jc w:val="center"/>
              <w:rPr>
                <w:color w:val="000000"/>
                <w:sz w:val="18"/>
                <w:szCs w:val="18"/>
              </w:rPr>
            </w:pPr>
            <w:r>
              <w:rPr>
                <w:color w:val="000000"/>
                <w:sz w:val="18"/>
                <w:szCs w:val="18"/>
              </w:rPr>
              <w:t>Leonardo DaVinci</w:t>
            </w:r>
          </w:p>
        </w:tc>
        <w:tc>
          <w:tcPr>
            <w:tcW w:w="2600" w:type="dxa"/>
            <w:gridSpan w:val="2"/>
            <w:tcBorders>
              <w:top w:val="nil"/>
              <w:left w:val="nil"/>
              <w:bottom w:val="nil"/>
              <w:right w:val="nil"/>
            </w:tcBorders>
            <w:shd w:val="clear" w:color="auto" w:fill="auto"/>
            <w:vAlign w:val="center"/>
            <w:hideMark/>
          </w:tcPr>
          <w:p w:rsidR="001C4102" w:rsidRDefault="001C4102" w:rsidP="006B0705">
            <w:pPr>
              <w:jc w:val="center"/>
              <w:rPr>
                <w:color w:val="000000"/>
                <w:sz w:val="18"/>
                <w:szCs w:val="18"/>
              </w:rPr>
            </w:pPr>
            <w:r>
              <w:rPr>
                <w:color w:val="000000"/>
                <w:sz w:val="18"/>
                <w:szCs w:val="18"/>
              </w:rPr>
              <w:t>(1472-1519)</w:t>
            </w:r>
          </w:p>
        </w:tc>
        <w:tc>
          <w:tcPr>
            <w:tcW w:w="1520" w:type="dxa"/>
            <w:tcBorders>
              <w:top w:val="nil"/>
              <w:left w:val="nil"/>
              <w:bottom w:val="nil"/>
              <w:right w:val="nil"/>
            </w:tcBorders>
            <w:shd w:val="clear" w:color="auto" w:fill="auto"/>
            <w:vAlign w:val="center"/>
            <w:hideMark/>
          </w:tcPr>
          <w:p w:rsidR="001C4102" w:rsidRDefault="001C4102" w:rsidP="006B0705">
            <w:pPr>
              <w:jc w:val="center"/>
              <w:rPr>
                <w:color w:val="000000"/>
                <w:sz w:val="18"/>
                <w:szCs w:val="18"/>
              </w:rPr>
            </w:pPr>
            <w:r>
              <w:rPr>
                <w:color w:val="000000"/>
                <w:sz w:val="18"/>
                <w:szCs w:val="18"/>
              </w:rPr>
              <w:t>1508</w:t>
            </w:r>
          </w:p>
        </w:tc>
        <w:tc>
          <w:tcPr>
            <w:tcW w:w="5220" w:type="dxa"/>
            <w:vMerge w:val="restart"/>
            <w:tcBorders>
              <w:top w:val="nil"/>
              <w:left w:val="nil"/>
              <w:right w:val="nil"/>
            </w:tcBorders>
            <w:shd w:val="clear" w:color="auto" w:fill="auto"/>
            <w:vAlign w:val="center"/>
            <w:hideMark/>
          </w:tcPr>
          <w:p w:rsidR="001C4102" w:rsidRDefault="001C4102" w:rsidP="006B0705">
            <w:pPr>
              <w:jc w:val="center"/>
              <w:rPr>
                <w:color w:val="000000"/>
                <w:sz w:val="18"/>
                <w:szCs w:val="18"/>
              </w:rPr>
            </w:pPr>
            <w:r>
              <w:rPr>
                <w:color w:val="000000"/>
                <w:sz w:val="18"/>
                <w:szCs w:val="18"/>
              </w:rPr>
              <w:t>Avances en estudios anatómicos, se permite nuevamente la disección en cuerpos humanos, primer manual de anatomía publicado.</w:t>
            </w:r>
          </w:p>
        </w:tc>
      </w:tr>
      <w:tr w:rsidR="001C4102" w:rsidTr="004046E8">
        <w:trPr>
          <w:trHeight w:val="493"/>
        </w:trPr>
        <w:tc>
          <w:tcPr>
            <w:tcW w:w="1820" w:type="dxa"/>
            <w:tcBorders>
              <w:top w:val="nil"/>
              <w:left w:val="nil"/>
              <w:bottom w:val="nil"/>
              <w:right w:val="nil"/>
            </w:tcBorders>
            <w:shd w:val="clear" w:color="auto" w:fill="auto"/>
            <w:vAlign w:val="center"/>
            <w:hideMark/>
          </w:tcPr>
          <w:p w:rsidR="001C4102" w:rsidRDefault="001C4102" w:rsidP="006B0705">
            <w:pPr>
              <w:jc w:val="center"/>
              <w:rPr>
                <w:color w:val="000000"/>
                <w:sz w:val="18"/>
                <w:szCs w:val="18"/>
              </w:rPr>
            </w:pPr>
          </w:p>
        </w:tc>
        <w:tc>
          <w:tcPr>
            <w:tcW w:w="3440" w:type="dxa"/>
            <w:tcBorders>
              <w:top w:val="nil"/>
              <w:left w:val="nil"/>
              <w:bottom w:val="nil"/>
              <w:right w:val="nil"/>
            </w:tcBorders>
            <w:shd w:val="clear" w:color="auto" w:fill="auto"/>
            <w:vAlign w:val="center"/>
            <w:hideMark/>
          </w:tcPr>
          <w:p w:rsidR="001C4102" w:rsidRDefault="001C4102" w:rsidP="006B0705">
            <w:pPr>
              <w:jc w:val="center"/>
              <w:rPr>
                <w:color w:val="000000"/>
                <w:sz w:val="18"/>
                <w:szCs w:val="18"/>
              </w:rPr>
            </w:pPr>
            <w:r>
              <w:rPr>
                <w:color w:val="000000"/>
                <w:sz w:val="18"/>
                <w:szCs w:val="18"/>
              </w:rPr>
              <w:t>Jacopo Berengario</w:t>
            </w:r>
          </w:p>
        </w:tc>
        <w:tc>
          <w:tcPr>
            <w:tcW w:w="2600" w:type="dxa"/>
            <w:gridSpan w:val="2"/>
            <w:tcBorders>
              <w:top w:val="nil"/>
              <w:left w:val="nil"/>
              <w:bottom w:val="nil"/>
              <w:right w:val="nil"/>
            </w:tcBorders>
            <w:shd w:val="clear" w:color="auto" w:fill="auto"/>
            <w:vAlign w:val="center"/>
            <w:hideMark/>
          </w:tcPr>
          <w:p w:rsidR="001C4102" w:rsidRDefault="001C4102" w:rsidP="006B0705">
            <w:pPr>
              <w:jc w:val="center"/>
              <w:rPr>
                <w:color w:val="000000"/>
                <w:sz w:val="18"/>
                <w:szCs w:val="18"/>
              </w:rPr>
            </w:pPr>
          </w:p>
        </w:tc>
        <w:tc>
          <w:tcPr>
            <w:tcW w:w="1520" w:type="dxa"/>
            <w:tcBorders>
              <w:top w:val="nil"/>
              <w:left w:val="nil"/>
              <w:bottom w:val="nil"/>
              <w:right w:val="nil"/>
            </w:tcBorders>
            <w:shd w:val="clear" w:color="auto" w:fill="auto"/>
            <w:vAlign w:val="center"/>
            <w:hideMark/>
          </w:tcPr>
          <w:p w:rsidR="001C4102" w:rsidRDefault="001C4102" w:rsidP="006B0705">
            <w:pPr>
              <w:jc w:val="center"/>
              <w:rPr>
                <w:color w:val="000000"/>
                <w:sz w:val="18"/>
                <w:szCs w:val="18"/>
              </w:rPr>
            </w:pPr>
            <w:r>
              <w:rPr>
                <w:color w:val="000000"/>
                <w:sz w:val="18"/>
                <w:szCs w:val="18"/>
              </w:rPr>
              <w:t>1523</w:t>
            </w:r>
          </w:p>
        </w:tc>
        <w:tc>
          <w:tcPr>
            <w:tcW w:w="5220" w:type="dxa"/>
            <w:vMerge/>
            <w:tcBorders>
              <w:left w:val="nil"/>
              <w:right w:val="nil"/>
            </w:tcBorders>
            <w:shd w:val="clear" w:color="auto" w:fill="auto"/>
            <w:vAlign w:val="center"/>
            <w:hideMark/>
          </w:tcPr>
          <w:p w:rsidR="001C4102" w:rsidRDefault="001C4102" w:rsidP="006B0705">
            <w:pPr>
              <w:jc w:val="center"/>
              <w:rPr>
                <w:color w:val="000000"/>
                <w:sz w:val="18"/>
                <w:szCs w:val="18"/>
              </w:rPr>
            </w:pPr>
          </w:p>
        </w:tc>
      </w:tr>
      <w:tr w:rsidR="001C4102" w:rsidTr="004046E8">
        <w:trPr>
          <w:trHeight w:val="214"/>
        </w:trPr>
        <w:tc>
          <w:tcPr>
            <w:tcW w:w="1820" w:type="dxa"/>
            <w:tcBorders>
              <w:top w:val="nil"/>
              <w:left w:val="nil"/>
              <w:bottom w:val="nil"/>
              <w:right w:val="nil"/>
            </w:tcBorders>
            <w:shd w:val="clear" w:color="auto" w:fill="auto"/>
            <w:vAlign w:val="center"/>
            <w:hideMark/>
          </w:tcPr>
          <w:p w:rsidR="001C4102" w:rsidRDefault="001C4102" w:rsidP="006B0705">
            <w:pPr>
              <w:jc w:val="center"/>
              <w:rPr>
                <w:sz w:val="20"/>
                <w:szCs w:val="20"/>
              </w:rPr>
            </w:pPr>
          </w:p>
        </w:tc>
        <w:tc>
          <w:tcPr>
            <w:tcW w:w="3440" w:type="dxa"/>
            <w:tcBorders>
              <w:top w:val="nil"/>
              <w:left w:val="nil"/>
              <w:bottom w:val="nil"/>
              <w:right w:val="nil"/>
            </w:tcBorders>
            <w:shd w:val="clear" w:color="auto" w:fill="auto"/>
            <w:vAlign w:val="center"/>
            <w:hideMark/>
          </w:tcPr>
          <w:p w:rsidR="001C4102" w:rsidRDefault="001C4102" w:rsidP="006B0705">
            <w:pPr>
              <w:jc w:val="center"/>
              <w:rPr>
                <w:color w:val="000000"/>
                <w:sz w:val="18"/>
                <w:szCs w:val="18"/>
              </w:rPr>
            </w:pPr>
            <w:r>
              <w:rPr>
                <w:color w:val="000000"/>
                <w:sz w:val="18"/>
                <w:szCs w:val="18"/>
              </w:rPr>
              <w:t>Andreas Vesalius</w:t>
            </w:r>
          </w:p>
        </w:tc>
        <w:tc>
          <w:tcPr>
            <w:tcW w:w="2600" w:type="dxa"/>
            <w:gridSpan w:val="2"/>
            <w:tcBorders>
              <w:top w:val="nil"/>
              <w:left w:val="nil"/>
              <w:bottom w:val="nil"/>
              <w:right w:val="nil"/>
            </w:tcBorders>
            <w:shd w:val="clear" w:color="auto" w:fill="auto"/>
            <w:vAlign w:val="center"/>
            <w:hideMark/>
          </w:tcPr>
          <w:p w:rsidR="001C4102" w:rsidRDefault="001C4102" w:rsidP="006B0705">
            <w:pPr>
              <w:jc w:val="center"/>
              <w:rPr>
                <w:color w:val="000000"/>
                <w:sz w:val="18"/>
                <w:szCs w:val="18"/>
              </w:rPr>
            </w:pPr>
            <w:r>
              <w:rPr>
                <w:color w:val="000000"/>
                <w:sz w:val="18"/>
                <w:szCs w:val="18"/>
              </w:rPr>
              <w:t>(1514-1564)</w:t>
            </w:r>
          </w:p>
        </w:tc>
        <w:tc>
          <w:tcPr>
            <w:tcW w:w="1520" w:type="dxa"/>
            <w:tcBorders>
              <w:top w:val="nil"/>
              <w:left w:val="nil"/>
              <w:bottom w:val="nil"/>
              <w:right w:val="nil"/>
            </w:tcBorders>
            <w:shd w:val="clear" w:color="auto" w:fill="auto"/>
            <w:vAlign w:val="center"/>
            <w:hideMark/>
          </w:tcPr>
          <w:p w:rsidR="001C4102" w:rsidRDefault="001C4102" w:rsidP="006B0705">
            <w:pPr>
              <w:jc w:val="center"/>
              <w:rPr>
                <w:color w:val="000000"/>
                <w:sz w:val="18"/>
                <w:szCs w:val="18"/>
              </w:rPr>
            </w:pPr>
            <w:r>
              <w:rPr>
                <w:color w:val="000000"/>
                <w:sz w:val="18"/>
                <w:szCs w:val="18"/>
              </w:rPr>
              <w:t>1543</w:t>
            </w:r>
          </w:p>
        </w:tc>
        <w:tc>
          <w:tcPr>
            <w:tcW w:w="5220" w:type="dxa"/>
            <w:vMerge/>
            <w:tcBorders>
              <w:left w:val="nil"/>
              <w:bottom w:val="nil"/>
              <w:right w:val="nil"/>
            </w:tcBorders>
            <w:shd w:val="clear" w:color="auto" w:fill="auto"/>
            <w:vAlign w:val="center"/>
            <w:hideMark/>
          </w:tcPr>
          <w:p w:rsidR="001C4102" w:rsidRDefault="001C4102" w:rsidP="006B0705">
            <w:pPr>
              <w:jc w:val="center"/>
              <w:rPr>
                <w:color w:val="000000"/>
                <w:sz w:val="18"/>
                <w:szCs w:val="18"/>
              </w:rPr>
            </w:pPr>
          </w:p>
        </w:tc>
      </w:tr>
      <w:tr w:rsidR="00544454" w:rsidTr="004046E8">
        <w:trPr>
          <w:trHeight w:val="507"/>
        </w:trPr>
        <w:tc>
          <w:tcPr>
            <w:tcW w:w="1820" w:type="dxa"/>
            <w:tcBorders>
              <w:top w:val="nil"/>
              <w:left w:val="nil"/>
              <w:bottom w:val="nil"/>
              <w:right w:val="nil"/>
            </w:tcBorders>
            <w:shd w:val="clear" w:color="auto" w:fill="auto"/>
            <w:vAlign w:val="center"/>
            <w:hideMark/>
          </w:tcPr>
          <w:p w:rsidR="00544454" w:rsidRDefault="00544454" w:rsidP="006B0705">
            <w:pPr>
              <w:jc w:val="center"/>
              <w:rPr>
                <w:color w:val="000000"/>
                <w:sz w:val="18"/>
                <w:szCs w:val="18"/>
              </w:rPr>
            </w:pPr>
            <w:r>
              <w:rPr>
                <w:color w:val="000000"/>
                <w:sz w:val="18"/>
                <w:szCs w:val="18"/>
              </w:rPr>
              <w:t>Renacimiento Siglo XVII</w:t>
            </w:r>
          </w:p>
        </w:tc>
        <w:tc>
          <w:tcPr>
            <w:tcW w:w="3440" w:type="dxa"/>
            <w:tcBorders>
              <w:top w:val="nil"/>
              <w:left w:val="nil"/>
              <w:bottom w:val="nil"/>
              <w:right w:val="nil"/>
            </w:tcBorders>
            <w:shd w:val="clear" w:color="auto" w:fill="auto"/>
            <w:vAlign w:val="center"/>
            <w:hideMark/>
          </w:tcPr>
          <w:p w:rsidR="00544454" w:rsidRDefault="00544454" w:rsidP="006B0705">
            <w:pPr>
              <w:jc w:val="center"/>
              <w:rPr>
                <w:color w:val="000000"/>
                <w:sz w:val="18"/>
                <w:szCs w:val="18"/>
              </w:rPr>
            </w:pPr>
            <w:r>
              <w:rPr>
                <w:color w:val="000000"/>
                <w:sz w:val="18"/>
                <w:szCs w:val="18"/>
              </w:rPr>
              <w:t>René Descartes</w:t>
            </w:r>
          </w:p>
        </w:tc>
        <w:tc>
          <w:tcPr>
            <w:tcW w:w="2600" w:type="dxa"/>
            <w:gridSpan w:val="2"/>
            <w:tcBorders>
              <w:top w:val="nil"/>
              <w:left w:val="nil"/>
              <w:bottom w:val="nil"/>
              <w:right w:val="nil"/>
            </w:tcBorders>
            <w:shd w:val="clear" w:color="auto" w:fill="auto"/>
            <w:vAlign w:val="center"/>
            <w:hideMark/>
          </w:tcPr>
          <w:p w:rsidR="00544454" w:rsidRDefault="00544454" w:rsidP="006B0705">
            <w:pPr>
              <w:jc w:val="center"/>
              <w:rPr>
                <w:color w:val="000000"/>
                <w:sz w:val="18"/>
                <w:szCs w:val="18"/>
              </w:rPr>
            </w:pPr>
            <w:r>
              <w:rPr>
                <w:color w:val="000000"/>
                <w:sz w:val="18"/>
                <w:szCs w:val="18"/>
              </w:rPr>
              <w:t>(1596-1650)</w:t>
            </w:r>
          </w:p>
        </w:tc>
        <w:tc>
          <w:tcPr>
            <w:tcW w:w="1520" w:type="dxa"/>
            <w:tcBorders>
              <w:top w:val="nil"/>
              <w:left w:val="nil"/>
              <w:bottom w:val="nil"/>
              <w:right w:val="nil"/>
            </w:tcBorders>
            <w:shd w:val="clear" w:color="auto" w:fill="auto"/>
            <w:vAlign w:val="center"/>
            <w:hideMark/>
          </w:tcPr>
          <w:p w:rsidR="00544454" w:rsidRDefault="00544454" w:rsidP="006B0705">
            <w:pPr>
              <w:jc w:val="center"/>
              <w:rPr>
                <w:color w:val="000000"/>
                <w:sz w:val="18"/>
                <w:szCs w:val="18"/>
              </w:rPr>
            </w:pPr>
            <w:r>
              <w:rPr>
                <w:color w:val="000000"/>
                <w:sz w:val="18"/>
                <w:szCs w:val="18"/>
              </w:rPr>
              <w:t>1662</w:t>
            </w:r>
          </w:p>
        </w:tc>
        <w:tc>
          <w:tcPr>
            <w:tcW w:w="5220" w:type="dxa"/>
            <w:tcBorders>
              <w:top w:val="nil"/>
              <w:left w:val="nil"/>
              <w:bottom w:val="nil"/>
              <w:right w:val="nil"/>
            </w:tcBorders>
            <w:shd w:val="clear" w:color="auto" w:fill="auto"/>
            <w:vAlign w:val="center"/>
            <w:hideMark/>
          </w:tcPr>
          <w:p w:rsidR="00544454" w:rsidRDefault="001C4102" w:rsidP="006B0705">
            <w:pPr>
              <w:jc w:val="center"/>
              <w:rPr>
                <w:color w:val="000000"/>
                <w:sz w:val="18"/>
                <w:szCs w:val="18"/>
              </w:rPr>
            </w:pPr>
            <w:r>
              <w:rPr>
                <w:color w:val="000000"/>
                <w:sz w:val="18"/>
                <w:szCs w:val="18"/>
              </w:rPr>
              <w:t xml:space="preserve">Postuló la primera teoría </w:t>
            </w:r>
            <w:r w:rsidR="00544454">
              <w:rPr>
                <w:color w:val="000000"/>
                <w:sz w:val="18"/>
                <w:szCs w:val="18"/>
              </w:rPr>
              <w:t>materialista</w:t>
            </w:r>
            <w:r>
              <w:rPr>
                <w:color w:val="000000"/>
                <w:sz w:val="18"/>
                <w:szCs w:val="18"/>
              </w:rPr>
              <w:t xml:space="preserve"> del sistema nervioso</w:t>
            </w:r>
            <w:r w:rsidR="00583B33">
              <w:rPr>
                <w:color w:val="000000"/>
                <w:sz w:val="18"/>
                <w:szCs w:val="18"/>
              </w:rPr>
              <w:t>.</w:t>
            </w:r>
          </w:p>
        </w:tc>
      </w:tr>
      <w:tr w:rsidR="00544454" w:rsidTr="006B0705">
        <w:trPr>
          <w:trHeight w:val="260"/>
        </w:trPr>
        <w:tc>
          <w:tcPr>
            <w:tcW w:w="1820" w:type="dxa"/>
            <w:tcBorders>
              <w:top w:val="nil"/>
              <w:left w:val="nil"/>
              <w:bottom w:val="nil"/>
              <w:right w:val="nil"/>
            </w:tcBorders>
            <w:shd w:val="clear" w:color="auto" w:fill="auto"/>
            <w:vAlign w:val="center"/>
            <w:hideMark/>
          </w:tcPr>
          <w:p w:rsidR="00544454" w:rsidRDefault="00544454" w:rsidP="006B0705">
            <w:pPr>
              <w:jc w:val="center"/>
              <w:rPr>
                <w:color w:val="000000"/>
                <w:sz w:val="18"/>
                <w:szCs w:val="18"/>
              </w:rPr>
            </w:pPr>
          </w:p>
        </w:tc>
        <w:tc>
          <w:tcPr>
            <w:tcW w:w="3440" w:type="dxa"/>
            <w:tcBorders>
              <w:top w:val="nil"/>
              <w:left w:val="nil"/>
              <w:bottom w:val="nil"/>
              <w:right w:val="nil"/>
            </w:tcBorders>
            <w:shd w:val="clear" w:color="auto" w:fill="auto"/>
            <w:vAlign w:val="center"/>
            <w:hideMark/>
          </w:tcPr>
          <w:p w:rsidR="00544454" w:rsidRDefault="00544454" w:rsidP="006B0705">
            <w:pPr>
              <w:jc w:val="center"/>
              <w:rPr>
                <w:color w:val="000000"/>
                <w:sz w:val="18"/>
                <w:szCs w:val="18"/>
              </w:rPr>
            </w:pPr>
            <w:r>
              <w:rPr>
                <w:color w:val="000000"/>
                <w:sz w:val="18"/>
                <w:szCs w:val="18"/>
              </w:rPr>
              <w:t>Thomas Willis</w:t>
            </w:r>
          </w:p>
        </w:tc>
        <w:tc>
          <w:tcPr>
            <w:tcW w:w="2600" w:type="dxa"/>
            <w:gridSpan w:val="2"/>
            <w:tcBorders>
              <w:top w:val="nil"/>
              <w:left w:val="nil"/>
              <w:bottom w:val="nil"/>
              <w:right w:val="nil"/>
            </w:tcBorders>
            <w:shd w:val="clear" w:color="auto" w:fill="auto"/>
            <w:vAlign w:val="center"/>
            <w:hideMark/>
          </w:tcPr>
          <w:p w:rsidR="00544454" w:rsidRDefault="00544454" w:rsidP="006B0705">
            <w:pPr>
              <w:jc w:val="center"/>
              <w:rPr>
                <w:color w:val="000000"/>
                <w:sz w:val="18"/>
                <w:szCs w:val="18"/>
              </w:rPr>
            </w:pPr>
            <w:r>
              <w:rPr>
                <w:color w:val="000000"/>
                <w:sz w:val="18"/>
                <w:szCs w:val="18"/>
              </w:rPr>
              <w:t>(1621-1675)</w:t>
            </w:r>
          </w:p>
        </w:tc>
        <w:tc>
          <w:tcPr>
            <w:tcW w:w="1520" w:type="dxa"/>
            <w:tcBorders>
              <w:top w:val="nil"/>
              <w:left w:val="nil"/>
              <w:bottom w:val="nil"/>
              <w:right w:val="nil"/>
            </w:tcBorders>
            <w:shd w:val="clear" w:color="auto" w:fill="auto"/>
            <w:vAlign w:val="center"/>
            <w:hideMark/>
          </w:tcPr>
          <w:p w:rsidR="00544454" w:rsidRDefault="00544454" w:rsidP="006B0705">
            <w:pPr>
              <w:jc w:val="center"/>
              <w:rPr>
                <w:color w:val="000000"/>
                <w:sz w:val="18"/>
                <w:szCs w:val="18"/>
              </w:rPr>
            </w:pPr>
            <w:r>
              <w:rPr>
                <w:color w:val="000000"/>
                <w:sz w:val="18"/>
                <w:szCs w:val="18"/>
              </w:rPr>
              <w:t>1664</w:t>
            </w:r>
          </w:p>
        </w:tc>
        <w:tc>
          <w:tcPr>
            <w:tcW w:w="5220" w:type="dxa"/>
            <w:tcBorders>
              <w:top w:val="nil"/>
              <w:left w:val="nil"/>
              <w:bottom w:val="nil"/>
              <w:right w:val="nil"/>
            </w:tcBorders>
            <w:shd w:val="clear" w:color="auto" w:fill="auto"/>
            <w:vAlign w:val="center"/>
            <w:hideMark/>
          </w:tcPr>
          <w:p w:rsidR="00544454" w:rsidRDefault="001C4102" w:rsidP="006B0705">
            <w:pPr>
              <w:jc w:val="center"/>
              <w:rPr>
                <w:color w:val="000000"/>
                <w:sz w:val="18"/>
                <w:szCs w:val="18"/>
              </w:rPr>
            </w:pPr>
            <w:r>
              <w:rPr>
                <w:color w:val="000000"/>
                <w:sz w:val="18"/>
                <w:szCs w:val="18"/>
              </w:rPr>
              <w:t>Publicó el manual de anatomía del cerebro más completo hasta la fecha</w:t>
            </w:r>
            <w:r w:rsidR="00253B6D">
              <w:rPr>
                <w:color w:val="000000"/>
                <w:sz w:val="18"/>
                <w:szCs w:val="18"/>
              </w:rPr>
              <w:t>.</w:t>
            </w:r>
          </w:p>
        </w:tc>
      </w:tr>
      <w:tr w:rsidR="00544454" w:rsidTr="00AA75E1">
        <w:trPr>
          <w:trHeight w:val="368"/>
        </w:trPr>
        <w:tc>
          <w:tcPr>
            <w:tcW w:w="1820" w:type="dxa"/>
            <w:tcBorders>
              <w:top w:val="nil"/>
              <w:left w:val="nil"/>
              <w:bottom w:val="nil"/>
              <w:right w:val="nil"/>
            </w:tcBorders>
            <w:shd w:val="clear" w:color="auto" w:fill="auto"/>
            <w:vAlign w:val="center"/>
            <w:hideMark/>
          </w:tcPr>
          <w:p w:rsidR="00544454" w:rsidRDefault="00544454" w:rsidP="006B0705">
            <w:pPr>
              <w:jc w:val="center"/>
              <w:rPr>
                <w:color w:val="000000"/>
                <w:sz w:val="18"/>
                <w:szCs w:val="18"/>
              </w:rPr>
            </w:pPr>
            <w:r>
              <w:rPr>
                <w:color w:val="000000"/>
                <w:sz w:val="18"/>
                <w:szCs w:val="18"/>
              </w:rPr>
              <w:t xml:space="preserve">Ilustración         Siglo XVIII  </w:t>
            </w:r>
          </w:p>
        </w:tc>
        <w:tc>
          <w:tcPr>
            <w:tcW w:w="3440" w:type="dxa"/>
            <w:tcBorders>
              <w:top w:val="nil"/>
              <w:left w:val="nil"/>
              <w:bottom w:val="nil"/>
              <w:right w:val="nil"/>
            </w:tcBorders>
            <w:shd w:val="clear" w:color="auto" w:fill="auto"/>
            <w:vAlign w:val="center"/>
            <w:hideMark/>
          </w:tcPr>
          <w:p w:rsidR="00544454" w:rsidRDefault="00544454" w:rsidP="006B0705">
            <w:pPr>
              <w:jc w:val="center"/>
              <w:rPr>
                <w:color w:val="000000"/>
                <w:sz w:val="18"/>
                <w:szCs w:val="18"/>
              </w:rPr>
            </w:pPr>
            <w:r>
              <w:rPr>
                <w:color w:val="000000"/>
                <w:sz w:val="18"/>
                <w:szCs w:val="18"/>
              </w:rPr>
              <w:t>Albrecht von Haller</w:t>
            </w:r>
          </w:p>
        </w:tc>
        <w:tc>
          <w:tcPr>
            <w:tcW w:w="2600" w:type="dxa"/>
            <w:gridSpan w:val="2"/>
            <w:tcBorders>
              <w:top w:val="nil"/>
              <w:left w:val="nil"/>
              <w:bottom w:val="nil"/>
              <w:right w:val="nil"/>
            </w:tcBorders>
            <w:shd w:val="clear" w:color="auto" w:fill="auto"/>
            <w:vAlign w:val="center"/>
            <w:hideMark/>
          </w:tcPr>
          <w:p w:rsidR="00544454" w:rsidRDefault="00544454" w:rsidP="006B0705">
            <w:pPr>
              <w:jc w:val="center"/>
              <w:rPr>
                <w:color w:val="000000"/>
                <w:sz w:val="18"/>
                <w:szCs w:val="18"/>
              </w:rPr>
            </w:pPr>
            <w:r>
              <w:rPr>
                <w:color w:val="000000"/>
                <w:sz w:val="18"/>
                <w:szCs w:val="18"/>
              </w:rPr>
              <w:t>(1708-1777)</w:t>
            </w:r>
          </w:p>
        </w:tc>
        <w:tc>
          <w:tcPr>
            <w:tcW w:w="1520" w:type="dxa"/>
            <w:tcBorders>
              <w:top w:val="nil"/>
              <w:left w:val="nil"/>
              <w:bottom w:val="nil"/>
              <w:right w:val="nil"/>
            </w:tcBorders>
            <w:shd w:val="clear" w:color="auto" w:fill="auto"/>
            <w:vAlign w:val="center"/>
            <w:hideMark/>
          </w:tcPr>
          <w:p w:rsidR="00544454" w:rsidRDefault="00544454" w:rsidP="006B0705">
            <w:pPr>
              <w:jc w:val="center"/>
              <w:rPr>
                <w:color w:val="000000"/>
                <w:sz w:val="18"/>
                <w:szCs w:val="18"/>
              </w:rPr>
            </w:pPr>
            <w:r>
              <w:rPr>
                <w:color w:val="000000"/>
                <w:sz w:val="18"/>
                <w:szCs w:val="18"/>
              </w:rPr>
              <w:t xml:space="preserve">1757-1766 </w:t>
            </w:r>
          </w:p>
        </w:tc>
        <w:tc>
          <w:tcPr>
            <w:tcW w:w="5220" w:type="dxa"/>
            <w:tcBorders>
              <w:top w:val="nil"/>
              <w:left w:val="nil"/>
              <w:bottom w:val="nil"/>
              <w:right w:val="nil"/>
            </w:tcBorders>
            <w:shd w:val="clear" w:color="auto" w:fill="auto"/>
            <w:vAlign w:val="center"/>
            <w:hideMark/>
          </w:tcPr>
          <w:p w:rsidR="00544454" w:rsidRDefault="00253B6D" w:rsidP="006B0705">
            <w:pPr>
              <w:jc w:val="center"/>
              <w:rPr>
                <w:color w:val="000000"/>
                <w:sz w:val="18"/>
                <w:szCs w:val="18"/>
              </w:rPr>
            </w:pPr>
            <w:r>
              <w:rPr>
                <w:color w:val="000000"/>
                <w:sz w:val="18"/>
                <w:szCs w:val="18"/>
              </w:rPr>
              <w:t>Propone que una sustancia material y no espiritual corre por el sistema nervioso.</w:t>
            </w:r>
          </w:p>
        </w:tc>
      </w:tr>
      <w:tr w:rsidR="00253B6D" w:rsidTr="006B0705">
        <w:trPr>
          <w:gridAfter w:val="3"/>
          <w:wAfter w:w="7560" w:type="dxa"/>
          <w:trHeight w:val="260"/>
        </w:trPr>
        <w:tc>
          <w:tcPr>
            <w:tcW w:w="1820" w:type="dxa"/>
            <w:tcBorders>
              <w:top w:val="nil"/>
              <w:left w:val="nil"/>
              <w:bottom w:val="nil"/>
              <w:right w:val="nil"/>
            </w:tcBorders>
            <w:shd w:val="clear" w:color="auto" w:fill="auto"/>
            <w:vAlign w:val="center"/>
            <w:hideMark/>
          </w:tcPr>
          <w:p w:rsidR="00253B6D" w:rsidRDefault="00253B6D" w:rsidP="006B0705">
            <w:pPr>
              <w:jc w:val="center"/>
              <w:rPr>
                <w:color w:val="000000"/>
                <w:sz w:val="18"/>
                <w:szCs w:val="18"/>
              </w:rPr>
            </w:pPr>
          </w:p>
        </w:tc>
        <w:tc>
          <w:tcPr>
            <w:tcW w:w="5220" w:type="dxa"/>
            <w:gridSpan w:val="2"/>
            <w:tcBorders>
              <w:top w:val="nil"/>
              <w:left w:val="nil"/>
              <w:bottom w:val="nil"/>
              <w:right w:val="nil"/>
            </w:tcBorders>
            <w:shd w:val="clear" w:color="auto" w:fill="auto"/>
            <w:vAlign w:val="center"/>
            <w:hideMark/>
          </w:tcPr>
          <w:p w:rsidR="00253B6D" w:rsidRDefault="00253B6D" w:rsidP="006B0705">
            <w:pPr>
              <w:jc w:val="center"/>
              <w:rPr>
                <w:color w:val="000000"/>
                <w:sz w:val="18"/>
                <w:szCs w:val="18"/>
              </w:rPr>
            </w:pPr>
          </w:p>
        </w:tc>
      </w:tr>
      <w:tr w:rsidR="00544454" w:rsidTr="00583B33">
        <w:trPr>
          <w:trHeight w:val="703"/>
        </w:trPr>
        <w:tc>
          <w:tcPr>
            <w:tcW w:w="1820" w:type="dxa"/>
            <w:tcBorders>
              <w:top w:val="nil"/>
              <w:left w:val="nil"/>
              <w:bottom w:val="single" w:sz="4" w:space="0" w:color="auto"/>
              <w:right w:val="nil"/>
            </w:tcBorders>
            <w:shd w:val="clear" w:color="auto" w:fill="auto"/>
            <w:vAlign w:val="center"/>
            <w:hideMark/>
          </w:tcPr>
          <w:p w:rsidR="00544454" w:rsidRDefault="00544454" w:rsidP="006B0705">
            <w:pPr>
              <w:jc w:val="center"/>
              <w:rPr>
                <w:sz w:val="20"/>
                <w:szCs w:val="20"/>
              </w:rPr>
            </w:pPr>
          </w:p>
        </w:tc>
        <w:tc>
          <w:tcPr>
            <w:tcW w:w="3440" w:type="dxa"/>
            <w:tcBorders>
              <w:top w:val="nil"/>
              <w:left w:val="nil"/>
              <w:bottom w:val="single" w:sz="4" w:space="0" w:color="auto"/>
              <w:right w:val="nil"/>
            </w:tcBorders>
            <w:shd w:val="clear" w:color="auto" w:fill="auto"/>
            <w:vAlign w:val="center"/>
            <w:hideMark/>
          </w:tcPr>
          <w:p w:rsidR="00544454" w:rsidRDefault="00544454" w:rsidP="006B0705">
            <w:pPr>
              <w:jc w:val="center"/>
              <w:rPr>
                <w:color w:val="000000"/>
                <w:sz w:val="18"/>
                <w:szCs w:val="18"/>
              </w:rPr>
            </w:pPr>
            <w:r>
              <w:rPr>
                <w:color w:val="000000"/>
                <w:sz w:val="18"/>
                <w:szCs w:val="18"/>
              </w:rPr>
              <w:t>Luigi Galvani</w:t>
            </w:r>
          </w:p>
        </w:tc>
        <w:tc>
          <w:tcPr>
            <w:tcW w:w="2600" w:type="dxa"/>
            <w:gridSpan w:val="2"/>
            <w:tcBorders>
              <w:top w:val="nil"/>
              <w:left w:val="nil"/>
              <w:bottom w:val="single" w:sz="4" w:space="0" w:color="auto"/>
              <w:right w:val="nil"/>
            </w:tcBorders>
            <w:shd w:val="clear" w:color="auto" w:fill="auto"/>
            <w:vAlign w:val="center"/>
            <w:hideMark/>
          </w:tcPr>
          <w:p w:rsidR="00544454" w:rsidRDefault="00544454" w:rsidP="006B0705">
            <w:pPr>
              <w:jc w:val="center"/>
              <w:rPr>
                <w:color w:val="000000"/>
                <w:sz w:val="18"/>
                <w:szCs w:val="18"/>
              </w:rPr>
            </w:pPr>
            <w:r>
              <w:rPr>
                <w:color w:val="000000"/>
                <w:sz w:val="18"/>
                <w:szCs w:val="18"/>
              </w:rPr>
              <w:t>(1737-1798)</w:t>
            </w:r>
          </w:p>
        </w:tc>
        <w:tc>
          <w:tcPr>
            <w:tcW w:w="1520" w:type="dxa"/>
            <w:tcBorders>
              <w:top w:val="nil"/>
              <w:left w:val="nil"/>
              <w:bottom w:val="single" w:sz="4" w:space="0" w:color="auto"/>
              <w:right w:val="nil"/>
            </w:tcBorders>
            <w:shd w:val="clear" w:color="auto" w:fill="auto"/>
            <w:vAlign w:val="center"/>
            <w:hideMark/>
          </w:tcPr>
          <w:p w:rsidR="00544454" w:rsidRDefault="00544454" w:rsidP="006B0705">
            <w:pPr>
              <w:jc w:val="center"/>
              <w:rPr>
                <w:color w:val="000000"/>
                <w:sz w:val="18"/>
                <w:szCs w:val="18"/>
              </w:rPr>
            </w:pPr>
            <w:r>
              <w:rPr>
                <w:color w:val="000000"/>
                <w:sz w:val="18"/>
                <w:szCs w:val="18"/>
              </w:rPr>
              <w:t>1791</w:t>
            </w:r>
          </w:p>
        </w:tc>
        <w:tc>
          <w:tcPr>
            <w:tcW w:w="5220" w:type="dxa"/>
            <w:tcBorders>
              <w:top w:val="nil"/>
              <w:left w:val="nil"/>
              <w:bottom w:val="single" w:sz="4" w:space="0" w:color="auto"/>
              <w:right w:val="nil"/>
            </w:tcBorders>
            <w:shd w:val="clear" w:color="auto" w:fill="auto"/>
            <w:vAlign w:val="center"/>
            <w:hideMark/>
          </w:tcPr>
          <w:p w:rsidR="00544454" w:rsidRDefault="00253B6D" w:rsidP="006B0705">
            <w:pPr>
              <w:jc w:val="center"/>
              <w:rPr>
                <w:color w:val="000000"/>
                <w:sz w:val="18"/>
                <w:szCs w:val="18"/>
              </w:rPr>
            </w:pPr>
            <w:r>
              <w:rPr>
                <w:color w:val="000000"/>
                <w:sz w:val="18"/>
                <w:szCs w:val="18"/>
              </w:rPr>
              <w:t>Postula su teoría de “electricidad animal”, es decir, que hay electricidad intrínseca en los nervios de los animales</w:t>
            </w:r>
          </w:p>
        </w:tc>
      </w:tr>
      <w:tr w:rsidR="00544454" w:rsidTr="005201E4">
        <w:trPr>
          <w:trHeight w:val="480"/>
        </w:trPr>
        <w:tc>
          <w:tcPr>
            <w:tcW w:w="1820" w:type="dxa"/>
            <w:tcBorders>
              <w:top w:val="single" w:sz="4" w:space="0" w:color="auto"/>
              <w:left w:val="nil"/>
              <w:bottom w:val="single" w:sz="4" w:space="0" w:color="auto"/>
              <w:right w:val="nil"/>
            </w:tcBorders>
            <w:shd w:val="clear" w:color="auto" w:fill="auto"/>
            <w:vAlign w:val="center"/>
            <w:hideMark/>
          </w:tcPr>
          <w:p w:rsidR="00544454" w:rsidRPr="005201E4" w:rsidRDefault="00544454" w:rsidP="005201E4">
            <w:pPr>
              <w:jc w:val="center"/>
              <w:rPr>
                <w:sz w:val="18"/>
                <w:szCs w:val="18"/>
              </w:rPr>
            </w:pPr>
            <w:r w:rsidRPr="005201E4">
              <w:rPr>
                <w:sz w:val="18"/>
                <w:szCs w:val="18"/>
              </w:rPr>
              <w:lastRenderedPageBreak/>
              <w:t>Época</w:t>
            </w:r>
          </w:p>
        </w:tc>
        <w:tc>
          <w:tcPr>
            <w:tcW w:w="3440" w:type="dxa"/>
            <w:tcBorders>
              <w:top w:val="single" w:sz="4" w:space="0" w:color="auto"/>
              <w:left w:val="nil"/>
              <w:bottom w:val="single" w:sz="4" w:space="0" w:color="auto"/>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Personaje</w:t>
            </w:r>
          </w:p>
        </w:tc>
        <w:tc>
          <w:tcPr>
            <w:tcW w:w="2600" w:type="dxa"/>
            <w:gridSpan w:val="2"/>
            <w:tcBorders>
              <w:top w:val="single" w:sz="4" w:space="0" w:color="auto"/>
              <w:left w:val="nil"/>
              <w:bottom w:val="single" w:sz="4" w:space="0" w:color="auto"/>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Nacimiento-Muerte</w:t>
            </w:r>
          </w:p>
        </w:tc>
        <w:tc>
          <w:tcPr>
            <w:tcW w:w="1520" w:type="dxa"/>
            <w:tcBorders>
              <w:top w:val="single" w:sz="4" w:space="0" w:color="auto"/>
              <w:left w:val="nil"/>
              <w:bottom w:val="single" w:sz="4" w:space="0" w:color="auto"/>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Fecha de hito</w:t>
            </w:r>
          </w:p>
        </w:tc>
        <w:tc>
          <w:tcPr>
            <w:tcW w:w="5220" w:type="dxa"/>
            <w:tcBorders>
              <w:top w:val="single" w:sz="4" w:space="0" w:color="auto"/>
              <w:left w:val="nil"/>
              <w:bottom w:val="single" w:sz="4" w:space="0" w:color="auto"/>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Aporte General</w:t>
            </w:r>
          </w:p>
        </w:tc>
      </w:tr>
      <w:tr w:rsidR="00544454" w:rsidTr="005201E4">
        <w:trPr>
          <w:trHeight w:val="382"/>
        </w:trPr>
        <w:tc>
          <w:tcPr>
            <w:tcW w:w="1820" w:type="dxa"/>
            <w:tcBorders>
              <w:top w:val="single" w:sz="4" w:space="0" w:color="auto"/>
              <w:left w:val="nil"/>
              <w:bottom w:val="nil"/>
              <w:right w:val="nil"/>
            </w:tcBorders>
            <w:shd w:val="clear" w:color="auto" w:fill="auto"/>
            <w:vAlign w:val="center"/>
            <w:hideMark/>
          </w:tcPr>
          <w:p w:rsidR="00544454" w:rsidRPr="005201E4" w:rsidRDefault="00544454" w:rsidP="005201E4">
            <w:pPr>
              <w:jc w:val="center"/>
              <w:rPr>
                <w:sz w:val="18"/>
                <w:szCs w:val="18"/>
              </w:rPr>
            </w:pPr>
            <w:r w:rsidRPr="005201E4">
              <w:rPr>
                <w:sz w:val="18"/>
                <w:szCs w:val="18"/>
              </w:rPr>
              <w:t>SIGLO XIX</w:t>
            </w:r>
          </w:p>
        </w:tc>
        <w:tc>
          <w:tcPr>
            <w:tcW w:w="3440" w:type="dxa"/>
            <w:tcBorders>
              <w:top w:val="single" w:sz="4" w:space="0" w:color="auto"/>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Du-Bois Reymond</w:t>
            </w:r>
          </w:p>
        </w:tc>
        <w:tc>
          <w:tcPr>
            <w:tcW w:w="2600" w:type="dxa"/>
            <w:gridSpan w:val="2"/>
            <w:tcBorders>
              <w:top w:val="single" w:sz="4" w:space="0" w:color="auto"/>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(1818-1896)</w:t>
            </w:r>
          </w:p>
        </w:tc>
        <w:tc>
          <w:tcPr>
            <w:tcW w:w="1520" w:type="dxa"/>
            <w:tcBorders>
              <w:top w:val="single" w:sz="4" w:space="0" w:color="auto"/>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1843</w:t>
            </w:r>
          </w:p>
        </w:tc>
        <w:tc>
          <w:tcPr>
            <w:tcW w:w="5220" w:type="dxa"/>
            <w:tcBorders>
              <w:top w:val="single" w:sz="4" w:space="0" w:color="auto"/>
              <w:left w:val="nil"/>
              <w:bottom w:val="nil"/>
              <w:right w:val="nil"/>
            </w:tcBorders>
            <w:shd w:val="clear" w:color="auto" w:fill="auto"/>
            <w:vAlign w:val="center"/>
            <w:hideMark/>
          </w:tcPr>
          <w:p w:rsidR="00544454" w:rsidRPr="005201E4" w:rsidRDefault="00253B6D" w:rsidP="005201E4">
            <w:pPr>
              <w:jc w:val="center"/>
              <w:rPr>
                <w:color w:val="000000"/>
                <w:sz w:val="18"/>
                <w:szCs w:val="18"/>
              </w:rPr>
            </w:pPr>
            <w:r>
              <w:rPr>
                <w:color w:val="000000"/>
                <w:sz w:val="18"/>
                <w:szCs w:val="18"/>
              </w:rPr>
              <w:t>Descubre el potencial de acción</w:t>
            </w:r>
            <w:r w:rsidR="00583B33">
              <w:rPr>
                <w:color w:val="000000"/>
                <w:sz w:val="18"/>
                <w:szCs w:val="18"/>
              </w:rPr>
              <w:t>.</w:t>
            </w:r>
          </w:p>
        </w:tc>
      </w:tr>
      <w:tr w:rsidR="00544454" w:rsidTr="005201E4">
        <w:trPr>
          <w:trHeight w:val="312"/>
        </w:trPr>
        <w:tc>
          <w:tcPr>
            <w:tcW w:w="1820" w:type="dxa"/>
            <w:tcBorders>
              <w:top w:val="nil"/>
              <w:left w:val="nil"/>
              <w:bottom w:val="nil"/>
              <w:right w:val="nil"/>
            </w:tcBorders>
            <w:shd w:val="clear" w:color="auto" w:fill="auto"/>
            <w:vAlign w:val="center"/>
            <w:hideMark/>
          </w:tcPr>
          <w:p w:rsidR="00544454" w:rsidRPr="005201E4" w:rsidRDefault="00544454" w:rsidP="005201E4">
            <w:pPr>
              <w:jc w:val="center"/>
              <w:rPr>
                <w:sz w:val="18"/>
                <w:szCs w:val="18"/>
              </w:rPr>
            </w:pPr>
          </w:p>
        </w:tc>
        <w:tc>
          <w:tcPr>
            <w:tcW w:w="3440" w:type="dxa"/>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Herman von Helmholtz</w:t>
            </w:r>
          </w:p>
        </w:tc>
        <w:tc>
          <w:tcPr>
            <w:tcW w:w="2600" w:type="dxa"/>
            <w:gridSpan w:val="2"/>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(1821-1894)</w:t>
            </w:r>
          </w:p>
        </w:tc>
        <w:tc>
          <w:tcPr>
            <w:tcW w:w="1520" w:type="dxa"/>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1850</w:t>
            </w:r>
          </w:p>
        </w:tc>
        <w:tc>
          <w:tcPr>
            <w:tcW w:w="5220" w:type="dxa"/>
            <w:tcBorders>
              <w:top w:val="nil"/>
              <w:left w:val="nil"/>
              <w:bottom w:val="nil"/>
              <w:right w:val="nil"/>
            </w:tcBorders>
            <w:shd w:val="clear" w:color="auto" w:fill="auto"/>
            <w:vAlign w:val="center"/>
            <w:hideMark/>
          </w:tcPr>
          <w:p w:rsidR="00544454" w:rsidRPr="005201E4" w:rsidRDefault="00C53892" w:rsidP="005201E4">
            <w:pPr>
              <w:jc w:val="center"/>
              <w:rPr>
                <w:color w:val="000000"/>
                <w:sz w:val="18"/>
                <w:szCs w:val="18"/>
              </w:rPr>
            </w:pPr>
            <w:r>
              <w:rPr>
                <w:color w:val="000000"/>
                <w:sz w:val="18"/>
                <w:szCs w:val="18"/>
              </w:rPr>
              <w:t xml:space="preserve">Mide la velocidad de un impulso nervioso. </w:t>
            </w:r>
          </w:p>
        </w:tc>
      </w:tr>
      <w:tr w:rsidR="00544454" w:rsidTr="005201E4">
        <w:trPr>
          <w:trHeight w:val="243"/>
        </w:trPr>
        <w:tc>
          <w:tcPr>
            <w:tcW w:w="1820" w:type="dxa"/>
            <w:tcBorders>
              <w:top w:val="nil"/>
              <w:left w:val="nil"/>
              <w:bottom w:val="nil"/>
              <w:right w:val="nil"/>
            </w:tcBorders>
            <w:shd w:val="clear" w:color="auto" w:fill="auto"/>
            <w:vAlign w:val="center"/>
            <w:hideMark/>
          </w:tcPr>
          <w:p w:rsidR="00544454" w:rsidRPr="005201E4" w:rsidRDefault="00544454" w:rsidP="005201E4">
            <w:pPr>
              <w:jc w:val="center"/>
              <w:rPr>
                <w:sz w:val="18"/>
                <w:szCs w:val="18"/>
              </w:rPr>
            </w:pPr>
          </w:p>
        </w:tc>
        <w:tc>
          <w:tcPr>
            <w:tcW w:w="3440" w:type="dxa"/>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Franz Joseph Gall</w:t>
            </w:r>
          </w:p>
        </w:tc>
        <w:tc>
          <w:tcPr>
            <w:tcW w:w="2600" w:type="dxa"/>
            <w:gridSpan w:val="2"/>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(1757-1828)</w:t>
            </w:r>
          </w:p>
        </w:tc>
        <w:tc>
          <w:tcPr>
            <w:tcW w:w="1520" w:type="dxa"/>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1798</w:t>
            </w:r>
          </w:p>
        </w:tc>
        <w:tc>
          <w:tcPr>
            <w:tcW w:w="5220" w:type="dxa"/>
            <w:tcBorders>
              <w:top w:val="nil"/>
              <w:left w:val="nil"/>
              <w:bottom w:val="nil"/>
              <w:right w:val="nil"/>
            </w:tcBorders>
            <w:shd w:val="clear" w:color="auto" w:fill="auto"/>
            <w:vAlign w:val="center"/>
            <w:hideMark/>
          </w:tcPr>
          <w:p w:rsidR="00544454" w:rsidRPr="005201E4" w:rsidRDefault="00C53892" w:rsidP="005201E4">
            <w:pPr>
              <w:jc w:val="center"/>
              <w:rPr>
                <w:color w:val="000000"/>
                <w:sz w:val="18"/>
                <w:szCs w:val="18"/>
              </w:rPr>
            </w:pPr>
            <w:r>
              <w:rPr>
                <w:color w:val="000000"/>
                <w:sz w:val="18"/>
                <w:szCs w:val="18"/>
              </w:rPr>
              <w:t>Padre de la “craneología”, hoy conocido como frenología</w:t>
            </w:r>
            <w:r w:rsidR="00583B33">
              <w:rPr>
                <w:color w:val="000000"/>
                <w:sz w:val="18"/>
                <w:szCs w:val="18"/>
              </w:rPr>
              <w:t>.</w:t>
            </w:r>
          </w:p>
        </w:tc>
      </w:tr>
      <w:tr w:rsidR="00544454" w:rsidTr="005201E4">
        <w:trPr>
          <w:trHeight w:val="424"/>
        </w:trPr>
        <w:tc>
          <w:tcPr>
            <w:tcW w:w="1820" w:type="dxa"/>
            <w:tcBorders>
              <w:top w:val="nil"/>
              <w:left w:val="nil"/>
              <w:bottom w:val="nil"/>
              <w:right w:val="nil"/>
            </w:tcBorders>
            <w:shd w:val="clear" w:color="auto" w:fill="auto"/>
            <w:vAlign w:val="center"/>
            <w:hideMark/>
          </w:tcPr>
          <w:p w:rsidR="00544454" w:rsidRPr="005201E4" w:rsidRDefault="00544454" w:rsidP="005201E4">
            <w:pPr>
              <w:jc w:val="center"/>
              <w:rPr>
                <w:sz w:val="18"/>
                <w:szCs w:val="18"/>
              </w:rPr>
            </w:pPr>
          </w:p>
        </w:tc>
        <w:tc>
          <w:tcPr>
            <w:tcW w:w="3440" w:type="dxa"/>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Gaspar Spurzheim</w:t>
            </w:r>
          </w:p>
        </w:tc>
        <w:tc>
          <w:tcPr>
            <w:tcW w:w="2600" w:type="dxa"/>
            <w:gridSpan w:val="2"/>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(1776-1832)</w:t>
            </w:r>
          </w:p>
        </w:tc>
        <w:tc>
          <w:tcPr>
            <w:tcW w:w="1520" w:type="dxa"/>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1815</w:t>
            </w:r>
          </w:p>
        </w:tc>
        <w:tc>
          <w:tcPr>
            <w:tcW w:w="5220" w:type="dxa"/>
            <w:tcBorders>
              <w:top w:val="nil"/>
              <w:left w:val="nil"/>
              <w:bottom w:val="nil"/>
              <w:right w:val="nil"/>
            </w:tcBorders>
            <w:shd w:val="clear" w:color="auto" w:fill="auto"/>
            <w:vAlign w:val="center"/>
            <w:hideMark/>
          </w:tcPr>
          <w:p w:rsidR="00544454" w:rsidRPr="005201E4" w:rsidRDefault="00C53892" w:rsidP="005201E4">
            <w:pPr>
              <w:jc w:val="center"/>
              <w:rPr>
                <w:color w:val="000000"/>
                <w:sz w:val="18"/>
                <w:szCs w:val="18"/>
              </w:rPr>
            </w:pPr>
            <w:r>
              <w:rPr>
                <w:color w:val="000000"/>
                <w:sz w:val="18"/>
                <w:szCs w:val="18"/>
              </w:rPr>
              <w:t>Expande la teoría de Gall, incluyendo más facultades mentales</w:t>
            </w:r>
            <w:r w:rsidR="00583B33">
              <w:rPr>
                <w:color w:val="000000"/>
                <w:sz w:val="18"/>
                <w:szCs w:val="18"/>
              </w:rPr>
              <w:t>.</w:t>
            </w:r>
          </w:p>
        </w:tc>
      </w:tr>
      <w:tr w:rsidR="00544454" w:rsidTr="005201E4">
        <w:trPr>
          <w:trHeight w:val="340"/>
        </w:trPr>
        <w:tc>
          <w:tcPr>
            <w:tcW w:w="1820" w:type="dxa"/>
            <w:tcBorders>
              <w:top w:val="nil"/>
              <w:left w:val="nil"/>
              <w:bottom w:val="nil"/>
              <w:right w:val="nil"/>
            </w:tcBorders>
            <w:shd w:val="clear" w:color="auto" w:fill="auto"/>
            <w:vAlign w:val="center"/>
            <w:hideMark/>
          </w:tcPr>
          <w:p w:rsidR="00544454" w:rsidRPr="005201E4" w:rsidRDefault="00544454" w:rsidP="005201E4">
            <w:pPr>
              <w:jc w:val="center"/>
              <w:rPr>
                <w:sz w:val="18"/>
                <w:szCs w:val="18"/>
              </w:rPr>
            </w:pPr>
          </w:p>
        </w:tc>
        <w:tc>
          <w:tcPr>
            <w:tcW w:w="3440" w:type="dxa"/>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Marie Jean Pierre Flourens</w:t>
            </w:r>
          </w:p>
        </w:tc>
        <w:tc>
          <w:tcPr>
            <w:tcW w:w="2600" w:type="dxa"/>
            <w:gridSpan w:val="2"/>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(1794-1867)</w:t>
            </w:r>
          </w:p>
        </w:tc>
        <w:tc>
          <w:tcPr>
            <w:tcW w:w="1520" w:type="dxa"/>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 xml:space="preserve">1822-1824 </w:t>
            </w:r>
          </w:p>
        </w:tc>
        <w:tc>
          <w:tcPr>
            <w:tcW w:w="5220" w:type="dxa"/>
            <w:tcBorders>
              <w:top w:val="nil"/>
              <w:left w:val="nil"/>
              <w:bottom w:val="nil"/>
              <w:right w:val="nil"/>
            </w:tcBorders>
            <w:shd w:val="clear" w:color="auto" w:fill="auto"/>
            <w:vAlign w:val="center"/>
            <w:hideMark/>
          </w:tcPr>
          <w:p w:rsidR="00544454" w:rsidRPr="005201E4" w:rsidRDefault="00C53892" w:rsidP="005201E4">
            <w:pPr>
              <w:jc w:val="center"/>
              <w:rPr>
                <w:color w:val="000000"/>
                <w:sz w:val="18"/>
                <w:szCs w:val="18"/>
              </w:rPr>
            </w:pPr>
            <w:r>
              <w:rPr>
                <w:color w:val="000000"/>
                <w:sz w:val="18"/>
                <w:szCs w:val="18"/>
              </w:rPr>
              <w:t>Refuta los postulados de la frenología</w:t>
            </w:r>
            <w:r w:rsidR="00583B33">
              <w:rPr>
                <w:color w:val="000000"/>
                <w:sz w:val="18"/>
                <w:szCs w:val="18"/>
              </w:rPr>
              <w:t>.</w:t>
            </w:r>
          </w:p>
        </w:tc>
      </w:tr>
      <w:tr w:rsidR="00544454" w:rsidTr="005201E4">
        <w:trPr>
          <w:trHeight w:val="269"/>
        </w:trPr>
        <w:tc>
          <w:tcPr>
            <w:tcW w:w="1820" w:type="dxa"/>
            <w:tcBorders>
              <w:top w:val="nil"/>
              <w:left w:val="nil"/>
              <w:bottom w:val="nil"/>
              <w:right w:val="nil"/>
            </w:tcBorders>
            <w:shd w:val="clear" w:color="auto" w:fill="auto"/>
            <w:vAlign w:val="center"/>
            <w:hideMark/>
          </w:tcPr>
          <w:p w:rsidR="00544454" w:rsidRPr="005201E4" w:rsidRDefault="00544454" w:rsidP="005201E4">
            <w:pPr>
              <w:jc w:val="center"/>
              <w:rPr>
                <w:sz w:val="18"/>
                <w:szCs w:val="18"/>
              </w:rPr>
            </w:pPr>
          </w:p>
        </w:tc>
        <w:tc>
          <w:tcPr>
            <w:tcW w:w="3440" w:type="dxa"/>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Jean Baptiste Bouillaud</w:t>
            </w:r>
          </w:p>
        </w:tc>
        <w:tc>
          <w:tcPr>
            <w:tcW w:w="2600" w:type="dxa"/>
            <w:gridSpan w:val="2"/>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(1796-1881)</w:t>
            </w:r>
          </w:p>
        </w:tc>
        <w:tc>
          <w:tcPr>
            <w:tcW w:w="1520" w:type="dxa"/>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1825</w:t>
            </w:r>
          </w:p>
        </w:tc>
        <w:tc>
          <w:tcPr>
            <w:tcW w:w="5220" w:type="dxa"/>
            <w:tcBorders>
              <w:top w:val="nil"/>
              <w:left w:val="nil"/>
              <w:bottom w:val="nil"/>
              <w:right w:val="nil"/>
            </w:tcBorders>
            <w:shd w:val="clear" w:color="auto" w:fill="auto"/>
            <w:vAlign w:val="center"/>
            <w:hideMark/>
          </w:tcPr>
          <w:p w:rsidR="00544454" w:rsidRPr="005201E4" w:rsidRDefault="002B2655" w:rsidP="005201E4">
            <w:pPr>
              <w:jc w:val="center"/>
              <w:rPr>
                <w:color w:val="000000"/>
                <w:sz w:val="18"/>
                <w:szCs w:val="18"/>
              </w:rPr>
            </w:pPr>
            <w:r>
              <w:rPr>
                <w:color w:val="000000"/>
                <w:sz w:val="18"/>
                <w:szCs w:val="18"/>
              </w:rPr>
              <w:t>Contribuye</w:t>
            </w:r>
            <w:r w:rsidR="00D95BCB">
              <w:rPr>
                <w:color w:val="000000"/>
                <w:sz w:val="18"/>
                <w:szCs w:val="18"/>
              </w:rPr>
              <w:t xml:space="preserve"> a la idea de especialización funcional del cerebro</w:t>
            </w:r>
            <w:r w:rsidR="00583B33">
              <w:rPr>
                <w:color w:val="000000"/>
                <w:sz w:val="18"/>
                <w:szCs w:val="18"/>
              </w:rPr>
              <w:t>.</w:t>
            </w:r>
          </w:p>
        </w:tc>
      </w:tr>
      <w:tr w:rsidR="00544454" w:rsidTr="005201E4">
        <w:trPr>
          <w:trHeight w:val="312"/>
        </w:trPr>
        <w:tc>
          <w:tcPr>
            <w:tcW w:w="1820" w:type="dxa"/>
            <w:tcBorders>
              <w:top w:val="nil"/>
              <w:left w:val="nil"/>
              <w:bottom w:val="nil"/>
              <w:right w:val="nil"/>
            </w:tcBorders>
            <w:shd w:val="clear" w:color="auto" w:fill="auto"/>
            <w:vAlign w:val="center"/>
            <w:hideMark/>
          </w:tcPr>
          <w:p w:rsidR="00544454" w:rsidRPr="005201E4" w:rsidRDefault="00544454" w:rsidP="005201E4">
            <w:pPr>
              <w:jc w:val="center"/>
              <w:rPr>
                <w:sz w:val="18"/>
                <w:szCs w:val="18"/>
              </w:rPr>
            </w:pPr>
          </w:p>
        </w:tc>
        <w:tc>
          <w:tcPr>
            <w:tcW w:w="3440" w:type="dxa"/>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Paul Broca</w:t>
            </w:r>
          </w:p>
        </w:tc>
        <w:tc>
          <w:tcPr>
            <w:tcW w:w="2600" w:type="dxa"/>
            <w:gridSpan w:val="2"/>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(1824-1880)</w:t>
            </w:r>
          </w:p>
        </w:tc>
        <w:tc>
          <w:tcPr>
            <w:tcW w:w="1520" w:type="dxa"/>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 xml:space="preserve">1861-1863 </w:t>
            </w:r>
          </w:p>
        </w:tc>
        <w:tc>
          <w:tcPr>
            <w:tcW w:w="5220" w:type="dxa"/>
            <w:tcBorders>
              <w:top w:val="nil"/>
              <w:left w:val="nil"/>
              <w:bottom w:val="nil"/>
              <w:right w:val="nil"/>
            </w:tcBorders>
            <w:shd w:val="clear" w:color="auto" w:fill="auto"/>
            <w:vAlign w:val="center"/>
            <w:hideMark/>
          </w:tcPr>
          <w:p w:rsidR="00544454" w:rsidRPr="005201E4" w:rsidRDefault="00D95BCB" w:rsidP="005201E4">
            <w:pPr>
              <w:jc w:val="center"/>
              <w:rPr>
                <w:color w:val="000000"/>
                <w:sz w:val="18"/>
                <w:szCs w:val="18"/>
              </w:rPr>
            </w:pPr>
            <w:r>
              <w:rPr>
                <w:color w:val="000000"/>
                <w:sz w:val="18"/>
                <w:szCs w:val="18"/>
              </w:rPr>
              <w:t>Descubre el “área de Broca”</w:t>
            </w:r>
            <w:r w:rsidR="00583B33">
              <w:rPr>
                <w:color w:val="000000"/>
                <w:sz w:val="18"/>
                <w:szCs w:val="18"/>
              </w:rPr>
              <w:t>.</w:t>
            </w:r>
          </w:p>
        </w:tc>
      </w:tr>
      <w:tr w:rsidR="00544454" w:rsidTr="005201E4">
        <w:trPr>
          <w:trHeight w:val="227"/>
        </w:trPr>
        <w:tc>
          <w:tcPr>
            <w:tcW w:w="1820" w:type="dxa"/>
            <w:tcBorders>
              <w:top w:val="nil"/>
              <w:left w:val="nil"/>
              <w:bottom w:val="nil"/>
              <w:right w:val="nil"/>
            </w:tcBorders>
            <w:shd w:val="clear" w:color="auto" w:fill="auto"/>
            <w:vAlign w:val="center"/>
            <w:hideMark/>
          </w:tcPr>
          <w:p w:rsidR="00544454" w:rsidRPr="005201E4" w:rsidRDefault="00544454" w:rsidP="005201E4">
            <w:pPr>
              <w:jc w:val="center"/>
              <w:rPr>
                <w:sz w:val="18"/>
                <w:szCs w:val="18"/>
              </w:rPr>
            </w:pPr>
          </w:p>
        </w:tc>
        <w:tc>
          <w:tcPr>
            <w:tcW w:w="3440" w:type="dxa"/>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John Hughlings Jackson</w:t>
            </w:r>
          </w:p>
        </w:tc>
        <w:tc>
          <w:tcPr>
            <w:tcW w:w="2600" w:type="dxa"/>
            <w:gridSpan w:val="2"/>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(1835-1911)</w:t>
            </w:r>
          </w:p>
        </w:tc>
        <w:tc>
          <w:tcPr>
            <w:tcW w:w="1520" w:type="dxa"/>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 xml:space="preserve">1864-1874 </w:t>
            </w:r>
          </w:p>
        </w:tc>
        <w:tc>
          <w:tcPr>
            <w:tcW w:w="5220" w:type="dxa"/>
            <w:tcBorders>
              <w:top w:val="nil"/>
              <w:left w:val="nil"/>
              <w:bottom w:val="nil"/>
              <w:right w:val="nil"/>
            </w:tcBorders>
            <w:shd w:val="clear" w:color="auto" w:fill="auto"/>
            <w:vAlign w:val="center"/>
            <w:hideMark/>
          </w:tcPr>
          <w:p w:rsidR="00544454" w:rsidRDefault="002B2655" w:rsidP="005201E4">
            <w:pPr>
              <w:jc w:val="center"/>
              <w:rPr>
                <w:color w:val="000000"/>
                <w:sz w:val="18"/>
                <w:szCs w:val="18"/>
              </w:rPr>
            </w:pPr>
            <w:r>
              <w:rPr>
                <w:color w:val="000000"/>
                <w:sz w:val="18"/>
                <w:szCs w:val="18"/>
              </w:rPr>
              <w:t>Contribuye al estudio de la epilepsia, y la relación entre lesión cerebral y lenguaje</w:t>
            </w:r>
            <w:r w:rsidR="00583B33">
              <w:rPr>
                <w:color w:val="000000"/>
                <w:sz w:val="18"/>
                <w:szCs w:val="18"/>
              </w:rPr>
              <w:t>.</w:t>
            </w:r>
          </w:p>
          <w:p w:rsidR="002B2655" w:rsidRPr="005201E4" w:rsidRDefault="002B2655" w:rsidP="002B2655">
            <w:pPr>
              <w:rPr>
                <w:color w:val="000000"/>
                <w:sz w:val="18"/>
                <w:szCs w:val="18"/>
              </w:rPr>
            </w:pPr>
          </w:p>
        </w:tc>
      </w:tr>
      <w:tr w:rsidR="00544454" w:rsidTr="005201E4">
        <w:trPr>
          <w:trHeight w:val="382"/>
        </w:trPr>
        <w:tc>
          <w:tcPr>
            <w:tcW w:w="1820" w:type="dxa"/>
            <w:tcBorders>
              <w:top w:val="nil"/>
              <w:left w:val="nil"/>
              <w:bottom w:val="nil"/>
              <w:right w:val="nil"/>
            </w:tcBorders>
            <w:shd w:val="clear" w:color="auto" w:fill="auto"/>
            <w:vAlign w:val="center"/>
            <w:hideMark/>
          </w:tcPr>
          <w:p w:rsidR="00544454" w:rsidRPr="005201E4" w:rsidRDefault="00544454" w:rsidP="005201E4">
            <w:pPr>
              <w:jc w:val="center"/>
              <w:rPr>
                <w:sz w:val="18"/>
                <w:szCs w:val="18"/>
              </w:rPr>
            </w:pPr>
          </w:p>
        </w:tc>
        <w:tc>
          <w:tcPr>
            <w:tcW w:w="3440" w:type="dxa"/>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 xml:space="preserve">Eduard Hitzig </w:t>
            </w:r>
          </w:p>
        </w:tc>
        <w:tc>
          <w:tcPr>
            <w:tcW w:w="2600" w:type="dxa"/>
            <w:gridSpan w:val="2"/>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(1838-1907)</w:t>
            </w:r>
          </w:p>
        </w:tc>
        <w:tc>
          <w:tcPr>
            <w:tcW w:w="1520" w:type="dxa"/>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1870</w:t>
            </w:r>
          </w:p>
        </w:tc>
        <w:tc>
          <w:tcPr>
            <w:tcW w:w="5220" w:type="dxa"/>
            <w:tcBorders>
              <w:top w:val="nil"/>
              <w:left w:val="nil"/>
              <w:bottom w:val="nil"/>
              <w:right w:val="nil"/>
            </w:tcBorders>
            <w:shd w:val="clear" w:color="auto" w:fill="auto"/>
            <w:vAlign w:val="center"/>
            <w:hideMark/>
          </w:tcPr>
          <w:p w:rsidR="00544454" w:rsidRPr="005201E4" w:rsidRDefault="002B2655" w:rsidP="005201E4">
            <w:pPr>
              <w:jc w:val="center"/>
              <w:rPr>
                <w:color w:val="000000"/>
                <w:sz w:val="18"/>
                <w:szCs w:val="18"/>
              </w:rPr>
            </w:pPr>
            <w:r>
              <w:rPr>
                <w:color w:val="000000"/>
                <w:sz w:val="18"/>
                <w:szCs w:val="18"/>
              </w:rPr>
              <w:t xml:space="preserve">Estudian la corteza motora, añadiendo más evidencia </w:t>
            </w:r>
            <w:r w:rsidR="004C3200">
              <w:rPr>
                <w:color w:val="000000"/>
                <w:sz w:val="18"/>
                <w:szCs w:val="18"/>
              </w:rPr>
              <w:t xml:space="preserve">de la </w:t>
            </w:r>
            <w:r>
              <w:rPr>
                <w:color w:val="000000"/>
                <w:sz w:val="18"/>
                <w:szCs w:val="18"/>
              </w:rPr>
              <w:t>especialización funcional del cerebro</w:t>
            </w:r>
            <w:r w:rsidR="00583B33">
              <w:rPr>
                <w:color w:val="000000"/>
                <w:sz w:val="18"/>
                <w:szCs w:val="18"/>
              </w:rPr>
              <w:t>.</w:t>
            </w:r>
          </w:p>
        </w:tc>
      </w:tr>
      <w:tr w:rsidR="00544454" w:rsidTr="005201E4">
        <w:trPr>
          <w:trHeight w:val="199"/>
        </w:trPr>
        <w:tc>
          <w:tcPr>
            <w:tcW w:w="1820" w:type="dxa"/>
            <w:tcBorders>
              <w:top w:val="nil"/>
              <w:left w:val="nil"/>
              <w:bottom w:val="nil"/>
              <w:right w:val="nil"/>
            </w:tcBorders>
            <w:shd w:val="clear" w:color="auto" w:fill="auto"/>
            <w:vAlign w:val="center"/>
            <w:hideMark/>
          </w:tcPr>
          <w:p w:rsidR="00544454" w:rsidRPr="005201E4" w:rsidRDefault="00544454" w:rsidP="005201E4">
            <w:pPr>
              <w:jc w:val="center"/>
              <w:rPr>
                <w:sz w:val="18"/>
                <w:szCs w:val="18"/>
              </w:rPr>
            </w:pPr>
          </w:p>
        </w:tc>
        <w:tc>
          <w:tcPr>
            <w:tcW w:w="3440" w:type="dxa"/>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Gustav Theodor Fritsch</w:t>
            </w:r>
          </w:p>
        </w:tc>
        <w:tc>
          <w:tcPr>
            <w:tcW w:w="2600" w:type="dxa"/>
            <w:gridSpan w:val="2"/>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(1838-1927)</w:t>
            </w:r>
          </w:p>
        </w:tc>
        <w:tc>
          <w:tcPr>
            <w:tcW w:w="1520" w:type="dxa"/>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p>
        </w:tc>
        <w:tc>
          <w:tcPr>
            <w:tcW w:w="5220" w:type="dxa"/>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p>
        </w:tc>
      </w:tr>
      <w:tr w:rsidR="00544454" w:rsidTr="005201E4">
        <w:trPr>
          <w:trHeight w:val="368"/>
        </w:trPr>
        <w:tc>
          <w:tcPr>
            <w:tcW w:w="1820" w:type="dxa"/>
            <w:tcBorders>
              <w:top w:val="nil"/>
              <w:left w:val="nil"/>
              <w:bottom w:val="nil"/>
              <w:right w:val="nil"/>
            </w:tcBorders>
            <w:shd w:val="clear" w:color="auto" w:fill="auto"/>
            <w:vAlign w:val="center"/>
            <w:hideMark/>
          </w:tcPr>
          <w:p w:rsidR="00544454" w:rsidRPr="005201E4" w:rsidRDefault="00544454" w:rsidP="005201E4">
            <w:pPr>
              <w:jc w:val="center"/>
              <w:rPr>
                <w:sz w:val="18"/>
                <w:szCs w:val="18"/>
              </w:rPr>
            </w:pPr>
          </w:p>
        </w:tc>
        <w:tc>
          <w:tcPr>
            <w:tcW w:w="3440" w:type="dxa"/>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Carl Wernicke</w:t>
            </w:r>
          </w:p>
        </w:tc>
        <w:tc>
          <w:tcPr>
            <w:tcW w:w="2600" w:type="dxa"/>
            <w:gridSpan w:val="2"/>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(1848-1904)</w:t>
            </w:r>
          </w:p>
        </w:tc>
        <w:tc>
          <w:tcPr>
            <w:tcW w:w="1520" w:type="dxa"/>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1874</w:t>
            </w:r>
          </w:p>
        </w:tc>
        <w:tc>
          <w:tcPr>
            <w:tcW w:w="5220" w:type="dxa"/>
            <w:tcBorders>
              <w:top w:val="nil"/>
              <w:left w:val="nil"/>
              <w:bottom w:val="nil"/>
              <w:right w:val="nil"/>
            </w:tcBorders>
            <w:shd w:val="clear" w:color="auto" w:fill="auto"/>
            <w:vAlign w:val="center"/>
            <w:hideMark/>
          </w:tcPr>
          <w:p w:rsidR="00544454" w:rsidRPr="005201E4" w:rsidRDefault="002B2655" w:rsidP="005201E4">
            <w:pPr>
              <w:jc w:val="center"/>
              <w:rPr>
                <w:color w:val="000000"/>
                <w:sz w:val="18"/>
                <w:szCs w:val="18"/>
              </w:rPr>
            </w:pPr>
            <w:r>
              <w:rPr>
                <w:color w:val="000000"/>
                <w:sz w:val="18"/>
                <w:szCs w:val="18"/>
              </w:rPr>
              <w:t>Descubre un nuevo tipo de afasia</w:t>
            </w:r>
            <w:r w:rsidR="00583B33">
              <w:rPr>
                <w:color w:val="000000"/>
                <w:sz w:val="18"/>
                <w:szCs w:val="18"/>
              </w:rPr>
              <w:t>.</w:t>
            </w:r>
          </w:p>
        </w:tc>
      </w:tr>
      <w:tr w:rsidR="00544454" w:rsidTr="005201E4">
        <w:trPr>
          <w:trHeight w:val="339"/>
        </w:trPr>
        <w:tc>
          <w:tcPr>
            <w:tcW w:w="1820" w:type="dxa"/>
            <w:tcBorders>
              <w:top w:val="nil"/>
              <w:left w:val="nil"/>
              <w:bottom w:val="nil"/>
              <w:right w:val="nil"/>
            </w:tcBorders>
            <w:shd w:val="clear" w:color="auto" w:fill="auto"/>
            <w:vAlign w:val="center"/>
            <w:hideMark/>
          </w:tcPr>
          <w:p w:rsidR="00544454" w:rsidRPr="005201E4" w:rsidRDefault="00544454" w:rsidP="005201E4">
            <w:pPr>
              <w:jc w:val="center"/>
              <w:rPr>
                <w:sz w:val="18"/>
                <w:szCs w:val="18"/>
              </w:rPr>
            </w:pPr>
          </w:p>
        </w:tc>
        <w:tc>
          <w:tcPr>
            <w:tcW w:w="3440" w:type="dxa"/>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David Ferrier</w:t>
            </w:r>
          </w:p>
        </w:tc>
        <w:tc>
          <w:tcPr>
            <w:tcW w:w="2600" w:type="dxa"/>
            <w:gridSpan w:val="2"/>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(1843-1928)</w:t>
            </w:r>
          </w:p>
        </w:tc>
        <w:tc>
          <w:tcPr>
            <w:tcW w:w="1520" w:type="dxa"/>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 xml:space="preserve">1873-1876 </w:t>
            </w:r>
          </w:p>
        </w:tc>
        <w:tc>
          <w:tcPr>
            <w:tcW w:w="5220" w:type="dxa"/>
            <w:tcBorders>
              <w:top w:val="nil"/>
              <w:left w:val="nil"/>
              <w:bottom w:val="nil"/>
              <w:right w:val="nil"/>
            </w:tcBorders>
            <w:shd w:val="clear" w:color="auto" w:fill="auto"/>
            <w:vAlign w:val="center"/>
            <w:hideMark/>
          </w:tcPr>
          <w:p w:rsidR="00544454" w:rsidRPr="005201E4" w:rsidRDefault="002B2655" w:rsidP="005201E4">
            <w:pPr>
              <w:jc w:val="center"/>
              <w:rPr>
                <w:color w:val="000000"/>
                <w:sz w:val="18"/>
                <w:szCs w:val="18"/>
              </w:rPr>
            </w:pPr>
            <w:r>
              <w:rPr>
                <w:color w:val="000000"/>
                <w:sz w:val="18"/>
                <w:szCs w:val="18"/>
              </w:rPr>
              <w:t>Expande los hallazgos de Hitzig y Fritsch</w:t>
            </w:r>
            <w:r w:rsidR="00583B33">
              <w:rPr>
                <w:color w:val="000000"/>
                <w:sz w:val="18"/>
                <w:szCs w:val="18"/>
              </w:rPr>
              <w:t>.</w:t>
            </w:r>
          </w:p>
        </w:tc>
      </w:tr>
      <w:tr w:rsidR="00544454" w:rsidTr="005201E4">
        <w:trPr>
          <w:trHeight w:val="339"/>
        </w:trPr>
        <w:tc>
          <w:tcPr>
            <w:tcW w:w="1820" w:type="dxa"/>
            <w:tcBorders>
              <w:top w:val="nil"/>
              <w:left w:val="nil"/>
              <w:bottom w:val="nil"/>
              <w:right w:val="nil"/>
            </w:tcBorders>
            <w:shd w:val="clear" w:color="auto" w:fill="auto"/>
            <w:vAlign w:val="center"/>
            <w:hideMark/>
          </w:tcPr>
          <w:p w:rsidR="00544454" w:rsidRPr="005201E4" w:rsidRDefault="00544454" w:rsidP="005201E4">
            <w:pPr>
              <w:jc w:val="center"/>
              <w:rPr>
                <w:sz w:val="18"/>
                <w:szCs w:val="18"/>
              </w:rPr>
            </w:pPr>
          </w:p>
        </w:tc>
        <w:tc>
          <w:tcPr>
            <w:tcW w:w="3440" w:type="dxa"/>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Gabriel Valentin</w:t>
            </w:r>
          </w:p>
        </w:tc>
        <w:tc>
          <w:tcPr>
            <w:tcW w:w="2600" w:type="dxa"/>
            <w:gridSpan w:val="2"/>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(1810-1883)</w:t>
            </w:r>
          </w:p>
        </w:tc>
        <w:tc>
          <w:tcPr>
            <w:tcW w:w="1520" w:type="dxa"/>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1836</w:t>
            </w:r>
          </w:p>
        </w:tc>
        <w:tc>
          <w:tcPr>
            <w:tcW w:w="5220" w:type="dxa"/>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Primer</w:t>
            </w:r>
            <w:r w:rsidR="002B2655">
              <w:rPr>
                <w:color w:val="000000"/>
                <w:sz w:val="18"/>
                <w:szCs w:val="18"/>
              </w:rPr>
              <w:t>o en identificar una neurona, que llamó “glóbulo”</w:t>
            </w:r>
            <w:r w:rsidR="00583B33">
              <w:rPr>
                <w:color w:val="000000"/>
                <w:sz w:val="18"/>
                <w:szCs w:val="18"/>
              </w:rPr>
              <w:t>.</w:t>
            </w:r>
            <w:r w:rsidRPr="005201E4">
              <w:rPr>
                <w:color w:val="000000"/>
                <w:sz w:val="18"/>
                <w:szCs w:val="18"/>
              </w:rPr>
              <w:t xml:space="preserve"> </w:t>
            </w:r>
          </w:p>
        </w:tc>
      </w:tr>
      <w:tr w:rsidR="00544454" w:rsidTr="005201E4">
        <w:trPr>
          <w:trHeight w:val="382"/>
        </w:trPr>
        <w:tc>
          <w:tcPr>
            <w:tcW w:w="1820" w:type="dxa"/>
            <w:tcBorders>
              <w:top w:val="nil"/>
              <w:left w:val="nil"/>
              <w:bottom w:val="nil"/>
              <w:right w:val="nil"/>
            </w:tcBorders>
            <w:shd w:val="clear" w:color="auto" w:fill="auto"/>
            <w:vAlign w:val="center"/>
            <w:hideMark/>
          </w:tcPr>
          <w:p w:rsidR="00544454" w:rsidRPr="005201E4" w:rsidRDefault="00544454" w:rsidP="005201E4">
            <w:pPr>
              <w:jc w:val="center"/>
              <w:rPr>
                <w:sz w:val="18"/>
                <w:szCs w:val="18"/>
              </w:rPr>
            </w:pPr>
          </w:p>
        </w:tc>
        <w:tc>
          <w:tcPr>
            <w:tcW w:w="3440" w:type="dxa"/>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Robert Remak</w:t>
            </w:r>
          </w:p>
        </w:tc>
        <w:tc>
          <w:tcPr>
            <w:tcW w:w="2600" w:type="dxa"/>
            <w:gridSpan w:val="2"/>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(1815-1865)</w:t>
            </w:r>
          </w:p>
        </w:tc>
        <w:tc>
          <w:tcPr>
            <w:tcW w:w="1520" w:type="dxa"/>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1838</w:t>
            </w:r>
          </w:p>
        </w:tc>
        <w:tc>
          <w:tcPr>
            <w:tcW w:w="5220" w:type="dxa"/>
            <w:tcBorders>
              <w:top w:val="nil"/>
              <w:left w:val="nil"/>
              <w:bottom w:val="nil"/>
              <w:right w:val="nil"/>
            </w:tcBorders>
            <w:shd w:val="clear" w:color="auto" w:fill="auto"/>
            <w:vAlign w:val="center"/>
            <w:hideMark/>
          </w:tcPr>
          <w:p w:rsidR="00544454" w:rsidRPr="005201E4" w:rsidRDefault="002B2655" w:rsidP="005201E4">
            <w:pPr>
              <w:jc w:val="center"/>
              <w:rPr>
                <w:color w:val="000000"/>
                <w:sz w:val="18"/>
                <w:szCs w:val="18"/>
              </w:rPr>
            </w:pPr>
            <w:r>
              <w:rPr>
                <w:color w:val="000000"/>
                <w:sz w:val="18"/>
                <w:szCs w:val="18"/>
              </w:rPr>
              <w:t>Primero en identificar un axón, que llamó “fibras”</w:t>
            </w:r>
            <w:r w:rsidR="00583B33">
              <w:rPr>
                <w:color w:val="000000"/>
                <w:sz w:val="18"/>
                <w:szCs w:val="18"/>
              </w:rPr>
              <w:t>.</w:t>
            </w:r>
          </w:p>
        </w:tc>
      </w:tr>
      <w:tr w:rsidR="00544454" w:rsidTr="005201E4">
        <w:trPr>
          <w:trHeight w:val="353"/>
        </w:trPr>
        <w:tc>
          <w:tcPr>
            <w:tcW w:w="1820" w:type="dxa"/>
            <w:tcBorders>
              <w:top w:val="nil"/>
              <w:left w:val="nil"/>
              <w:bottom w:val="nil"/>
              <w:right w:val="nil"/>
            </w:tcBorders>
            <w:shd w:val="clear" w:color="auto" w:fill="auto"/>
            <w:vAlign w:val="center"/>
            <w:hideMark/>
          </w:tcPr>
          <w:p w:rsidR="00544454" w:rsidRPr="005201E4" w:rsidRDefault="00544454" w:rsidP="005201E4">
            <w:pPr>
              <w:jc w:val="center"/>
              <w:rPr>
                <w:sz w:val="18"/>
                <w:szCs w:val="18"/>
              </w:rPr>
            </w:pPr>
          </w:p>
        </w:tc>
        <w:tc>
          <w:tcPr>
            <w:tcW w:w="3440" w:type="dxa"/>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Albert von Kölliker</w:t>
            </w:r>
          </w:p>
        </w:tc>
        <w:tc>
          <w:tcPr>
            <w:tcW w:w="2600" w:type="dxa"/>
            <w:gridSpan w:val="2"/>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(1817-1905)</w:t>
            </w:r>
          </w:p>
        </w:tc>
        <w:tc>
          <w:tcPr>
            <w:tcW w:w="1520" w:type="dxa"/>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1853</w:t>
            </w:r>
          </w:p>
        </w:tc>
        <w:tc>
          <w:tcPr>
            <w:tcW w:w="5220" w:type="dxa"/>
            <w:tcBorders>
              <w:top w:val="nil"/>
              <w:left w:val="nil"/>
              <w:bottom w:val="nil"/>
              <w:right w:val="nil"/>
            </w:tcBorders>
            <w:shd w:val="clear" w:color="auto" w:fill="auto"/>
            <w:vAlign w:val="center"/>
            <w:hideMark/>
          </w:tcPr>
          <w:p w:rsidR="00544454" w:rsidRPr="005201E4" w:rsidRDefault="002B2655" w:rsidP="005201E4">
            <w:pPr>
              <w:jc w:val="center"/>
              <w:rPr>
                <w:color w:val="000000"/>
                <w:sz w:val="18"/>
                <w:szCs w:val="18"/>
              </w:rPr>
            </w:pPr>
            <w:r>
              <w:rPr>
                <w:color w:val="000000"/>
                <w:sz w:val="18"/>
                <w:szCs w:val="18"/>
              </w:rPr>
              <w:t>Su trabajo apoyó la idea de que las neuronas son células</w:t>
            </w:r>
            <w:r w:rsidR="00583B33">
              <w:rPr>
                <w:color w:val="000000"/>
                <w:sz w:val="18"/>
                <w:szCs w:val="18"/>
              </w:rPr>
              <w:t>.</w:t>
            </w:r>
          </w:p>
        </w:tc>
      </w:tr>
      <w:tr w:rsidR="00544454" w:rsidTr="005201E4">
        <w:trPr>
          <w:trHeight w:val="409"/>
        </w:trPr>
        <w:tc>
          <w:tcPr>
            <w:tcW w:w="1820" w:type="dxa"/>
            <w:tcBorders>
              <w:top w:val="nil"/>
              <w:left w:val="nil"/>
              <w:bottom w:val="nil"/>
              <w:right w:val="nil"/>
            </w:tcBorders>
            <w:shd w:val="clear" w:color="auto" w:fill="auto"/>
            <w:vAlign w:val="center"/>
            <w:hideMark/>
          </w:tcPr>
          <w:p w:rsidR="00544454" w:rsidRPr="005201E4" w:rsidRDefault="00544454" w:rsidP="005201E4">
            <w:pPr>
              <w:jc w:val="center"/>
              <w:rPr>
                <w:sz w:val="18"/>
                <w:szCs w:val="18"/>
              </w:rPr>
            </w:pPr>
          </w:p>
        </w:tc>
        <w:tc>
          <w:tcPr>
            <w:tcW w:w="3440" w:type="dxa"/>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Otto Dieters</w:t>
            </w:r>
          </w:p>
        </w:tc>
        <w:tc>
          <w:tcPr>
            <w:tcW w:w="2600" w:type="dxa"/>
            <w:gridSpan w:val="2"/>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(1834-1863)</w:t>
            </w:r>
          </w:p>
        </w:tc>
        <w:tc>
          <w:tcPr>
            <w:tcW w:w="1520" w:type="dxa"/>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1865</w:t>
            </w:r>
          </w:p>
        </w:tc>
        <w:tc>
          <w:tcPr>
            <w:tcW w:w="5220" w:type="dxa"/>
            <w:tcBorders>
              <w:top w:val="nil"/>
              <w:left w:val="nil"/>
              <w:bottom w:val="nil"/>
              <w:right w:val="nil"/>
            </w:tcBorders>
            <w:shd w:val="clear" w:color="auto" w:fill="auto"/>
            <w:vAlign w:val="center"/>
            <w:hideMark/>
          </w:tcPr>
          <w:p w:rsidR="00544454" w:rsidRPr="005201E4" w:rsidRDefault="008F7083" w:rsidP="005201E4">
            <w:pPr>
              <w:jc w:val="center"/>
              <w:rPr>
                <w:color w:val="000000"/>
                <w:sz w:val="18"/>
                <w:szCs w:val="18"/>
              </w:rPr>
            </w:pPr>
            <w:r>
              <w:rPr>
                <w:color w:val="000000"/>
                <w:sz w:val="18"/>
                <w:szCs w:val="18"/>
              </w:rPr>
              <w:t>Primero en aislar una neurona bajo un microscopio</w:t>
            </w:r>
            <w:r w:rsidR="00583B33">
              <w:rPr>
                <w:color w:val="000000"/>
                <w:sz w:val="18"/>
                <w:szCs w:val="18"/>
              </w:rPr>
              <w:t>.</w:t>
            </w:r>
          </w:p>
        </w:tc>
      </w:tr>
      <w:tr w:rsidR="00544454" w:rsidTr="005201E4">
        <w:trPr>
          <w:trHeight w:val="438"/>
        </w:trPr>
        <w:tc>
          <w:tcPr>
            <w:tcW w:w="1820" w:type="dxa"/>
            <w:tcBorders>
              <w:top w:val="nil"/>
              <w:left w:val="nil"/>
              <w:bottom w:val="nil"/>
              <w:right w:val="nil"/>
            </w:tcBorders>
            <w:shd w:val="clear" w:color="auto" w:fill="auto"/>
            <w:vAlign w:val="center"/>
            <w:hideMark/>
          </w:tcPr>
          <w:p w:rsidR="00544454" w:rsidRPr="005201E4" w:rsidRDefault="00544454" w:rsidP="005201E4">
            <w:pPr>
              <w:jc w:val="center"/>
              <w:rPr>
                <w:sz w:val="18"/>
                <w:szCs w:val="18"/>
              </w:rPr>
            </w:pPr>
          </w:p>
        </w:tc>
        <w:tc>
          <w:tcPr>
            <w:tcW w:w="3440" w:type="dxa"/>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Joseph von Gerlach</w:t>
            </w:r>
          </w:p>
        </w:tc>
        <w:tc>
          <w:tcPr>
            <w:tcW w:w="2600" w:type="dxa"/>
            <w:gridSpan w:val="2"/>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(1820-1896)</w:t>
            </w:r>
          </w:p>
        </w:tc>
        <w:tc>
          <w:tcPr>
            <w:tcW w:w="1520" w:type="dxa"/>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1872</w:t>
            </w:r>
          </w:p>
        </w:tc>
        <w:tc>
          <w:tcPr>
            <w:tcW w:w="5220" w:type="dxa"/>
            <w:tcBorders>
              <w:top w:val="nil"/>
              <w:left w:val="nil"/>
              <w:bottom w:val="nil"/>
              <w:right w:val="nil"/>
            </w:tcBorders>
            <w:shd w:val="clear" w:color="auto" w:fill="auto"/>
            <w:vAlign w:val="center"/>
            <w:hideMark/>
          </w:tcPr>
          <w:p w:rsidR="00544454" w:rsidRPr="005201E4" w:rsidRDefault="008F7083" w:rsidP="005201E4">
            <w:pPr>
              <w:jc w:val="center"/>
              <w:rPr>
                <w:color w:val="000000"/>
                <w:sz w:val="18"/>
                <w:szCs w:val="18"/>
              </w:rPr>
            </w:pPr>
            <w:r>
              <w:rPr>
                <w:color w:val="000000"/>
                <w:sz w:val="18"/>
                <w:szCs w:val="18"/>
              </w:rPr>
              <w:t>Importante exponente de la teoría reticular: postula que el sistema nervioso se compone de una red de axones</w:t>
            </w:r>
            <w:r w:rsidR="00583B33">
              <w:rPr>
                <w:color w:val="000000"/>
                <w:sz w:val="18"/>
                <w:szCs w:val="18"/>
              </w:rPr>
              <w:t>.</w:t>
            </w:r>
          </w:p>
        </w:tc>
      </w:tr>
      <w:tr w:rsidR="00544454" w:rsidTr="005201E4">
        <w:trPr>
          <w:trHeight w:val="367"/>
        </w:trPr>
        <w:tc>
          <w:tcPr>
            <w:tcW w:w="1820" w:type="dxa"/>
            <w:tcBorders>
              <w:top w:val="nil"/>
              <w:left w:val="nil"/>
              <w:bottom w:val="nil"/>
              <w:right w:val="nil"/>
            </w:tcBorders>
            <w:shd w:val="clear" w:color="auto" w:fill="auto"/>
            <w:vAlign w:val="center"/>
            <w:hideMark/>
          </w:tcPr>
          <w:p w:rsidR="00544454" w:rsidRPr="005201E4" w:rsidRDefault="00544454" w:rsidP="005201E4">
            <w:pPr>
              <w:jc w:val="center"/>
              <w:rPr>
                <w:sz w:val="18"/>
                <w:szCs w:val="18"/>
              </w:rPr>
            </w:pPr>
          </w:p>
        </w:tc>
        <w:tc>
          <w:tcPr>
            <w:tcW w:w="3440" w:type="dxa"/>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Camillo Golgi</w:t>
            </w:r>
          </w:p>
        </w:tc>
        <w:tc>
          <w:tcPr>
            <w:tcW w:w="2600" w:type="dxa"/>
            <w:gridSpan w:val="2"/>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(1843-1926)</w:t>
            </w:r>
          </w:p>
        </w:tc>
        <w:tc>
          <w:tcPr>
            <w:tcW w:w="1520" w:type="dxa"/>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1873</w:t>
            </w:r>
          </w:p>
        </w:tc>
        <w:tc>
          <w:tcPr>
            <w:tcW w:w="5220" w:type="dxa"/>
            <w:tcBorders>
              <w:top w:val="nil"/>
              <w:left w:val="nil"/>
              <w:bottom w:val="nil"/>
              <w:right w:val="nil"/>
            </w:tcBorders>
            <w:shd w:val="clear" w:color="auto" w:fill="auto"/>
            <w:vAlign w:val="center"/>
            <w:hideMark/>
          </w:tcPr>
          <w:p w:rsidR="00544454" w:rsidRPr="005201E4" w:rsidRDefault="008F7083" w:rsidP="005201E4">
            <w:pPr>
              <w:jc w:val="center"/>
              <w:rPr>
                <w:color w:val="000000"/>
                <w:sz w:val="18"/>
                <w:szCs w:val="18"/>
              </w:rPr>
            </w:pPr>
            <w:r>
              <w:rPr>
                <w:color w:val="000000"/>
                <w:sz w:val="18"/>
                <w:szCs w:val="18"/>
              </w:rPr>
              <w:t>Inventa una técnica de tinción que permite observar mejor la neurona</w:t>
            </w:r>
            <w:r w:rsidR="00583B33">
              <w:rPr>
                <w:color w:val="000000"/>
                <w:sz w:val="18"/>
                <w:szCs w:val="18"/>
              </w:rPr>
              <w:t>.</w:t>
            </w:r>
          </w:p>
        </w:tc>
      </w:tr>
      <w:tr w:rsidR="00544454" w:rsidTr="005201E4">
        <w:trPr>
          <w:trHeight w:val="325"/>
        </w:trPr>
        <w:tc>
          <w:tcPr>
            <w:tcW w:w="1820" w:type="dxa"/>
            <w:tcBorders>
              <w:top w:val="nil"/>
              <w:left w:val="nil"/>
              <w:bottom w:val="nil"/>
              <w:right w:val="nil"/>
            </w:tcBorders>
            <w:shd w:val="clear" w:color="auto" w:fill="auto"/>
            <w:vAlign w:val="center"/>
            <w:hideMark/>
          </w:tcPr>
          <w:p w:rsidR="00544454" w:rsidRPr="005201E4" w:rsidRDefault="00544454" w:rsidP="005201E4">
            <w:pPr>
              <w:jc w:val="center"/>
              <w:rPr>
                <w:sz w:val="18"/>
                <w:szCs w:val="18"/>
              </w:rPr>
            </w:pPr>
          </w:p>
        </w:tc>
        <w:tc>
          <w:tcPr>
            <w:tcW w:w="3440" w:type="dxa"/>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Wilhelm His</w:t>
            </w:r>
          </w:p>
        </w:tc>
        <w:tc>
          <w:tcPr>
            <w:tcW w:w="2600" w:type="dxa"/>
            <w:gridSpan w:val="2"/>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(1831-1904)</w:t>
            </w:r>
          </w:p>
        </w:tc>
        <w:tc>
          <w:tcPr>
            <w:tcW w:w="1520" w:type="dxa"/>
            <w:tcBorders>
              <w:top w:val="nil"/>
              <w:left w:val="nil"/>
              <w:bottom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1886</w:t>
            </w:r>
          </w:p>
        </w:tc>
        <w:tc>
          <w:tcPr>
            <w:tcW w:w="5220" w:type="dxa"/>
            <w:tcBorders>
              <w:top w:val="nil"/>
              <w:left w:val="nil"/>
              <w:bottom w:val="nil"/>
              <w:right w:val="nil"/>
            </w:tcBorders>
            <w:shd w:val="clear" w:color="auto" w:fill="auto"/>
            <w:vAlign w:val="center"/>
            <w:hideMark/>
          </w:tcPr>
          <w:p w:rsidR="00544454" w:rsidRPr="005201E4" w:rsidRDefault="008F7083" w:rsidP="005201E4">
            <w:pPr>
              <w:jc w:val="center"/>
              <w:rPr>
                <w:color w:val="000000"/>
                <w:sz w:val="18"/>
                <w:szCs w:val="18"/>
              </w:rPr>
            </w:pPr>
            <w:r>
              <w:rPr>
                <w:color w:val="000000"/>
                <w:sz w:val="18"/>
                <w:szCs w:val="18"/>
              </w:rPr>
              <w:t xml:space="preserve">Primer científico en refutar la teoría reticular </w:t>
            </w:r>
            <w:r w:rsidR="00583B33">
              <w:rPr>
                <w:color w:val="000000"/>
                <w:sz w:val="18"/>
                <w:szCs w:val="18"/>
              </w:rPr>
              <w:t>.</w:t>
            </w:r>
          </w:p>
        </w:tc>
      </w:tr>
      <w:tr w:rsidR="00544454" w:rsidTr="005201E4">
        <w:trPr>
          <w:trHeight w:val="312"/>
        </w:trPr>
        <w:tc>
          <w:tcPr>
            <w:tcW w:w="1820" w:type="dxa"/>
            <w:tcBorders>
              <w:top w:val="nil"/>
              <w:left w:val="nil"/>
              <w:right w:val="nil"/>
            </w:tcBorders>
            <w:shd w:val="clear" w:color="auto" w:fill="auto"/>
            <w:vAlign w:val="center"/>
            <w:hideMark/>
          </w:tcPr>
          <w:p w:rsidR="00544454" w:rsidRPr="005201E4" w:rsidRDefault="00544454" w:rsidP="005201E4">
            <w:pPr>
              <w:jc w:val="center"/>
              <w:rPr>
                <w:sz w:val="18"/>
                <w:szCs w:val="18"/>
              </w:rPr>
            </w:pPr>
          </w:p>
        </w:tc>
        <w:tc>
          <w:tcPr>
            <w:tcW w:w="3440" w:type="dxa"/>
            <w:tcBorders>
              <w:top w:val="nil"/>
              <w:left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 xml:space="preserve">Santiago Ramón y Cajal </w:t>
            </w:r>
          </w:p>
        </w:tc>
        <w:tc>
          <w:tcPr>
            <w:tcW w:w="2600" w:type="dxa"/>
            <w:gridSpan w:val="2"/>
            <w:tcBorders>
              <w:top w:val="nil"/>
              <w:left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(1852-1934)</w:t>
            </w:r>
          </w:p>
        </w:tc>
        <w:tc>
          <w:tcPr>
            <w:tcW w:w="1520" w:type="dxa"/>
            <w:tcBorders>
              <w:top w:val="nil"/>
              <w:left w:val="nil"/>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1888-1889</w:t>
            </w:r>
          </w:p>
        </w:tc>
        <w:tc>
          <w:tcPr>
            <w:tcW w:w="5220" w:type="dxa"/>
            <w:tcBorders>
              <w:top w:val="nil"/>
              <w:left w:val="nil"/>
              <w:right w:val="nil"/>
            </w:tcBorders>
            <w:shd w:val="clear" w:color="auto" w:fill="auto"/>
            <w:vAlign w:val="center"/>
            <w:hideMark/>
          </w:tcPr>
          <w:p w:rsidR="00544454" w:rsidRPr="005201E4" w:rsidRDefault="004779E4" w:rsidP="005201E4">
            <w:pPr>
              <w:jc w:val="center"/>
              <w:rPr>
                <w:color w:val="000000"/>
                <w:sz w:val="18"/>
                <w:szCs w:val="18"/>
              </w:rPr>
            </w:pPr>
            <w:r>
              <w:rPr>
                <w:color w:val="000000"/>
                <w:sz w:val="18"/>
                <w:szCs w:val="18"/>
              </w:rPr>
              <w:t xml:space="preserve">Postula la doctrina neuronal, entre otras contribuciones. </w:t>
            </w:r>
          </w:p>
        </w:tc>
      </w:tr>
      <w:tr w:rsidR="00544454" w:rsidTr="004046E8">
        <w:trPr>
          <w:trHeight w:val="515"/>
        </w:trPr>
        <w:tc>
          <w:tcPr>
            <w:tcW w:w="1820" w:type="dxa"/>
            <w:tcBorders>
              <w:top w:val="nil"/>
              <w:left w:val="nil"/>
              <w:bottom w:val="single" w:sz="4" w:space="0" w:color="auto"/>
              <w:right w:val="nil"/>
            </w:tcBorders>
            <w:shd w:val="clear" w:color="auto" w:fill="auto"/>
            <w:vAlign w:val="center"/>
            <w:hideMark/>
          </w:tcPr>
          <w:p w:rsidR="00544454" w:rsidRPr="005201E4" w:rsidRDefault="00544454" w:rsidP="005201E4">
            <w:pPr>
              <w:jc w:val="center"/>
              <w:rPr>
                <w:sz w:val="18"/>
                <w:szCs w:val="18"/>
              </w:rPr>
            </w:pPr>
            <w:r w:rsidRPr="005201E4">
              <w:rPr>
                <w:sz w:val="18"/>
                <w:szCs w:val="18"/>
              </w:rPr>
              <w:t> </w:t>
            </w:r>
          </w:p>
        </w:tc>
        <w:tc>
          <w:tcPr>
            <w:tcW w:w="3440" w:type="dxa"/>
            <w:tcBorders>
              <w:top w:val="nil"/>
              <w:left w:val="nil"/>
              <w:bottom w:val="single" w:sz="4" w:space="0" w:color="auto"/>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Charles Sherrington</w:t>
            </w:r>
          </w:p>
        </w:tc>
        <w:tc>
          <w:tcPr>
            <w:tcW w:w="2600" w:type="dxa"/>
            <w:gridSpan w:val="2"/>
            <w:tcBorders>
              <w:top w:val="nil"/>
              <w:left w:val="nil"/>
              <w:bottom w:val="single" w:sz="4" w:space="0" w:color="auto"/>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(1859-1952)</w:t>
            </w:r>
          </w:p>
        </w:tc>
        <w:tc>
          <w:tcPr>
            <w:tcW w:w="1520" w:type="dxa"/>
            <w:tcBorders>
              <w:top w:val="nil"/>
              <w:left w:val="nil"/>
              <w:bottom w:val="single" w:sz="4" w:space="0" w:color="auto"/>
              <w:right w:val="nil"/>
            </w:tcBorders>
            <w:shd w:val="clear" w:color="auto" w:fill="auto"/>
            <w:vAlign w:val="center"/>
            <w:hideMark/>
          </w:tcPr>
          <w:p w:rsidR="00544454" w:rsidRPr="005201E4" w:rsidRDefault="00544454" w:rsidP="005201E4">
            <w:pPr>
              <w:jc w:val="center"/>
              <w:rPr>
                <w:color w:val="000000"/>
                <w:sz w:val="18"/>
                <w:szCs w:val="18"/>
              </w:rPr>
            </w:pPr>
            <w:r w:rsidRPr="005201E4">
              <w:rPr>
                <w:color w:val="000000"/>
                <w:sz w:val="18"/>
                <w:szCs w:val="18"/>
              </w:rPr>
              <w:t>1897</w:t>
            </w:r>
          </w:p>
        </w:tc>
        <w:tc>
          <w:tcPr>
            <w:tcW w:w="5220" w:type="dxa"/>
            <w:tcBorders>
              <w:top w:val="nil"/>
              <w:left w:val="nil"/>
              <w:bottom w:val="single" w:sz="4" w:space="0" w:color="auto"/>
              <w:right w:val="nil"/>
            </w:tcBorders>
            <w:shd w:val="clear" w:color="auto" w:fill="auto"/>
            <w:vAlign w:val="center"/>
            <w:hideMark/>
          </w:tcPr>
          <w:p w:rsidR="00544454" w:rsidRPr="005201E4" w:rsidRDefault="004779E4" w:rsidP="005201E4">
            <w:pPr>
              <w:jc w:val="center"/>
              <w:rPr>
                <w:color w:val="000000"/>
                <w:sz w:val="18"/>
                <w:szCs w:val="18"/>
              </w:rPr>
            </w:pPr>
            <w:r>
              <w:rPr>
                <w:color w:val="000000"/>
                <w:sz w:val="18"/>
                <w:szCs w:val="18"/>
              </w:rPr>
              <w:t>Acuña el término “sinapsis”</w:t>
            </w:r>
            <w:r w:rsidR="00583B33">
              <w:rPr>
                <w:color w:val="000000"/>
                <w:sz w:val="18"/>
                <w:szCs w:val="18"/>
              </w:rPr>
              <w:t>.</w:t>
            </w:r>
            <w:r w:rsidR="00544454" w:rsidRPr="005201E4">
              <w:rPr>
                <w:color w:val="000000"/>
                <w:sz w:val="18"/>
                <w:szCs w:val="18"/>
              </w:rPr>
              <w:t> </w:t>
            </w:r>
          </w:p>
        </w:tc>
      </w:tr>
    </w:tbl>
    <w:p w:rsidR="00544454" w:rsidRPr="00544454" w:rsidRDefault="00544454" w:rsidP="00547833">
      <w:pPr>
        <w:widowControl w:val="0"/>
        <w:autoSpaceDE w:val="0"/>
        <w:autoSpaceDN w:val="0"/>
        <w:adjustRightInd w:val="0"/>
        <w:rPr>
          <w:iCs/>
          <w:lang w:eastAsia="en-US"/>
        </w:rPr>
        <w:sectPr w:rsidR="00544454" w:rsidRPr="00544454" w:rsidSect="004046E8">
          <w:headerReference w:type="even" r:id="rId9"/>
          <w:headerReference w:type="default" r:id="rId10"/>
          <w:footerReference w:type="default" r:id="rId11"/>
          <w:footnotePr>
            <w:pos w:val="beneathText"/>
            <w:numRestart w:val="eachSect"/>
          </w:footnotePr>
          <w:pgSz w:w="16820" w:h="11900" w:orient="landscape" w:code="9"/>
          <w:pgMar w:top="1701" w:right="1418" w:bottom="1576" w:left="1418" w:header="709" w:footer="709" w:gutter="0"/>
          <w:cols w:space="720"/>
          <w:docGrid w:linePitch="360"/>
        </w:sectPr>
      </w:pPr>
    </w:p>
    <w:tbl>
      <w:tblPr>
        <w:tblpPr w:leftFromText="141" w:rightFromText="141" w:tblpY="581"/>
        <w:tblW w:w="14480" w:type="dxa"/>
        <w:tblCellMar>
          <w:left w:w="70" w:type="dxa"/>
          <w:right w:w="70" w:type="dxa"/>
        </w:tblCellMar>
        <w:tblLook w:val="04A0"/>
      </w:tblPr>
      <w:tblGrid>
        <w:gridCol w:w="1820"/>
        <w:gridCol w:w="3440"/>
        <w:gridCol w:w="3320"/>
        <w:gridCol w:w="1520"/>
        <w:gridCol w:w="2940"/>
        <w:gridCol w:w="1440"/>
      </w:tblGrid>
      <w:tr w:rsidR="008C3485" w:rsidTr="00003931">
        <w:trPr>
          <w:trHeight w:val="640"/>
        </w:trPr>
        <w:tc>
          <w:tcPr>
            <w:tcW w:w="1820" w:type="dxa"/>
            <w:tcBorders>
              <w:top w:val="single" w:sz="4" w:space="0" w:color="auto"/>
              <w:left w:val="nil"/>
              <w:bottom w:val="single" w:sz="4" w:space="0" w:color="auto"/>
              <w:right w:val="nil"/>
            </w:tcBorders>
            <w:shd w:val="clear" w:color="auto" w:fill="auto"/>
            <w:vAlign w:val="center"/>
            <w:hideMark/>
          </w:tcPr>
          <w:p w:rsidR="008C3485" w:rsidRDefault="008C3485" w:rsidP="008C3485">
            <w:pPr>
              <w:jc w:val="center"/>
              <w:rPr>
                <w:b/>
                <w:bCs/>
                <w:color w:val="000000"/>
                <w:sz w:val="18"/>
                <w:szCs w:val="18"/>
              </w:rPr>
            </w:pPr>
            <w:r>
              <w:rPr>
                <w:b/>
                <w:bCs/>
                <w:color w:val="000000"/>
                <w:sz w:val="18"/>
                <w:szCs w:val="18"/>
              </w:rPr>
              <w:lastRenderedPageBreak/>
              <w:t>Neurocientífico</w:t>
            </w:r>
          </w:p>
        </w:tc>
        <w:tc>
          <w:tcPr>
            <w:tcW w:w="3440" w:type="dxa"/>
            <w:tcBorders>
              <w:top w:val="single" w:sz="4" w:space="0" w:color="auto"/>
              <w:left w:val="nil"/>
              <w:bottom w:val="single" w:sz="4" w:space="0" w:color="auto"/>
              <w:right w:val="nil"/>
            </w:tcBorders>
            <w:shd w:val="clear" w:color="auto" w:fill="auto"/>
            <w:vAlign w:val="center"/>
            <w:hideMark/>
          </w:tcPr>
          <w:p w:rsidR="008C3485" w:rsidRDefault="008C3485" w:rsidP="008C3485">
            <w:pPr>
              <w:jc w:val="center"/>
              <w:rPr>
                <w:b/>
                <w:bCs/>
                <w:color w:val="000000"/>
                <w:sz w:val="18"/>
                <w:szCs w:val="18"/>
              </w:rPr>
            </w:pPr>
            <w:r>
              <w:rPr>
                <w:b/>
                <w:bCs/>
                <w:color w:val="000000"/>
                <w:sz w:val="18"/>
                <w:szCs w:val="18"/>
              </w:rPr>
              <w:t xml:space="preserve">Universidad de Formación Inicial </w:t>
            </w:r>
          </w:p>
        </w:tc>
        <w:tc>
          <w:tcPr>
            <w:tcW w:w="3320" w:type="dxa"/>
            <w:tcBorders>
              <w:top w:val="single" w:sz="4" w:space="0" w:color="auto"/>
              <w:left w:val="nil"/>
              <w:bottom w:val="single" w:sz="4" w:space="0" w:color="auto"/>
              <w:right w:val="nil"/>
            </w:tcBorders>
            <w:shd w:val="clear" w:color="auto" w:fill="auto"/>
            <w:vAlign w:val="center"/>
            <w:hideMark/>
          </w:tcPr>
          <w:p w:rsidR="008C3485" w:rsidRDefault="008C3485" w:rsidP="008C3485">
            <w:pPr>
              <w:jc w:val="center"/>
              <w:rPr>
                <w:b/>
                <w:bCs/>
                <w:color w:val="000000"/>
                <w:sz w:val="18"/>
                <w:szCs w:val="18"/>
              </w:rPr>
            </w:pPr>
            <w:r>
              <w:rPr>
                <w:b/>
                <w:bCs/>
                <w:color w:val="000000"/>
                <w:sz w:val="18"/>
                <w:szCs w:val="18"/>
              </w:rPr>
              <w:t>Universidad de Formación Doctoral</w:t>
            </w:r>
          </w:p>
        </w:tc>
        <w:tc>
          <w:tcPr>
            <w:tcW w:w="1520" w:type="dxa"/>
            <w:tcBorders>
              <w:top w:val="single" w:sz="4" w:space="0" w:color="auto"/>
              <w:left w:val="nil"/>
              <w:bottom w:val="single" w:sz="4" w:space="0" w:color="auto"/>
              <w:right w:val="nil"/>
            </w:tcBorders>
            <w:shd w:val="clear" w:color="auto" w:fill="auto"/>
            <w:vAlign w:val="center"/>
            <w:hideMark/>
          </w:tcPr>
          <w:p w:rsidR="008C3485" w:rsidRDefault="008C3485" w:rsidP="008C3485">
            <w:pPr>
              <w:jc w:val="center"/>
              <w:rPr>
                <w:b/>
                <w:bCs/>
                <w:color w:val="000000"/>
                <w:sz w:val="18"/>
                <w:szCs w:val="18"/>
              </w:rPr>
            </w:pPr>
            <w:r>
              <w:rPr>
                <w:b/>
                <w:bCs/>
                <w:color w:val="000000"/>
                <w:sz w:val="18"/>
                <w:szCs w:val="18"/>
              </w:rPr>
              <w:t>País de Formación</w:t>
            </w:r>
          </w:p>
        </w:tc>
        <w:tc>
          <w:tcPr>
            <w:tcW w:w="2940" w:type="dxa"/>
            <w:tcBorders>
              <w:top w:val="single" w:sz="4" w:space="0" w:color="auto"/>
              <w:left w:val="nil"/>
              <w:bottom w:val="single" w:sz="4" w:space="0" w:color="auto"/>
              <w:right w:val="nil"/>
            </w:tcBorders>
            <w:shd w:val="clear" w:color="auto" w:fill="auto"/>
            <w:vAlign w:val="center"/>
            <w:hideMark/>
          </w:tcPr>
          <w:p w:rsidR="008C3485" w:rsidRDefault="008C3485" w:rsidP="008C3485">
            <w:pPr>
              <w:jc w:val="center"/>
              <w:rPr>
                <w:b/>
                <w:bCs/>
                <w:color w:val="000000"/>
                <w:sz w:val="18"/>
                <w:szCs w:val="18"/>
              </w:rPr>
            </w:pPr>
            <w:r>
              <w:rPr>
                <w:b/>
                <w:bCs/>
                <w:color w:val="000000"/>
                <w:sz w:val="18"/>
                <w:szCs w:val="18"/>
              </w:rPr>
              <w:t>Universidad de Arraigo</w:t>
            </w:r>
          </w:p>
        </w:tc>
        <w:tc>
          <w:tcPr>
            <w:tcW w:w="1440" w:type="dxa"/>
            <w:tcBorders>
              <w:top w:val="single" w:sz="4" w:space="0" w:color="auto"/>
              <w:left w:val="nil"/>
              <w:bottom w:val="single" w:sz="4" w:space="0" w:color="auto"/>
              <w:right w:val="nil"/>
            </w:tcBorders>
            <w:shd w:val="clear" w:color="auto" w:fill="auto"/>
            <w:noWrap/>
            <w:vAlign w:val="center"/>
            <w:hideMark/>
          </w:tcPr>
          <w:p w:rsidR="008C3485" w:rsidRDefault="008C3485" w:rsidP="008C3485">
            <w:pPr>
              <w:jc w:val="center"/>
              <w:rPr>
                <w:b/>
                <w:bCs/>
                <w:color w:val="000000"/>
                <w:sz w:val="18"/>
                <w:szCs w:val="18"/>
              </w:rPr>
            </w:pPr>
            <w:r>
              <w:rPr>
                <w:b/>
                <w:bCs/>
                <w:color w:val="000000"/>
                <w:sz w:val="18"/>
                <w:szCs w:val="18"/>
              </w:rPr>
              <w:t>País de Arraigo</w:t>
            </w:r>
          </w:p>
        </w:tc>
      </w:tr>
      <w:tr w:rsidR="008C3485" w:rsidTr="00003931">
        <w:trPr>
          <w:trHeight w:val="380"/>
        </w:trPr>
        <w:tc>
          <w:tcPr>
            <w:tcW w:w="182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Joaquin Luco</w:t>
            </w:r>
          </w:p>
        </w:tc>
        <w:tc>
          <w:tcPr>
            <w:tcW w:w="344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Pontificia Universidad Católica de Chile</w:t>
            </w:r>
          </w:p>
        </w:tc>
        <w:tc>
          <w:tcPr>
            <w:tcW w:w="332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Universidad de Harvard</w:t>
            </w:r>
          </w:p>
        </w:tc>
        <w:tc>
          <w:tcPr>
            <w:tcW w:w="152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EEUU</w:t>
            </w:r>
          </w:p>
        </w:tc>
        <w:tc>
          <w:tcPr>
            <w:tcW w:w="294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Pontificia Universidad Católica de Chile</w:t>
            </w:r>
          </w:p>
        </w:tc>
        <w:tc>
          <w:tcPr>
            <w:tcW w:w="1440" w:type="dxa"/>
            <w:tcBorders>
              <w:top w:val="nil"/>
              <w:left w:val="nil"/>
              <w:bottom w:val="nil"/>
              <w:right w:val="nil"/>
            </w:tcBorders>
            <w:shd w:val="clear" w:color="auto" w:fill="auto"/>
            <w:noWrap/>
            <w:vAlign w:val="center"/>
            <w:hideMark/>
          </w:tcPr>
          <w:p w:rsidR="008C3485" w:rsidRDefault="008C3485" w:rsidP="008C3485">
            <w:pPr>
              <w:jc w:val="center"/>
              <w:rPr>
                <w:color w:val="000000"/>
                <w:sz w:val="18"/>
                <w:szCs w:val="18"/>
              </w:rPr>
            </w:pPr>
            <w:r>
              <w:rPr>
                <w:color w:val="000000"/>
                <w:sz w:val="18"/>
                <w:szCs w:val="18"/>
              </w:rPr>
              <w:t>Chile</w:t>
            </w:r>
          </w:p>
        </w:tc>
      </w:tr>
      <w:tr w:rsidR="008C3485" w:rsidTr="00003931">
        <w:trPr>
          <w:trHeight w:val="500"/>
        </w:trPr>
        <w:tc>
          <w:tcPr>
            <w:tcW w:w="182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Mario Luxoro</w:t>
            </w:r>
          </w:p>
        </w:tc>
        <w:tc>
          <w:tcPr>
            <w:tcW w:w="344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Universidad de Chile</w:t>
            </w:r>
          </w:p>
        </w:tc>
        <w:tc>
          <w:tcPr>
            <w:tcW w:w="332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Massachussetts Inst</w:t>
            </w:r>
            <w:r w:rsidR="00EB7A91">
              <w:rPr>
                <w:color w:val="000000"/>
                <w:sz w:val="18"/>
                <w:szCs w:val="18"/>
              </w:rPr>
              <w:t>itute</w:t>
            </w:r>
            <w:r>
              <w:rPr>
                <w:color w:val="000000"/>
                <w:sz w:val="18"/>
                <w:szCs w:val="18"/>
              </w:rPr>
              <w:t xml:space="preserve"> of Technology</w:t>
            </w:r>
          </w:p>
        </w:tc>
        <w:tc>
          <w:tcPr>
            <w:tcW w:w="152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EEUU</w:t>
            </w:r>
          </w:p>
        </w:tc>
        <w:tc>
          <w:tcPr>
            <w:tcW w:w="294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Universidad de Chile</w:t>
            </w:r>
          </w:p>
        </w:tc>
        <w:tc>
          <w:tcPr>
            <w:tcW w:w="1440" w:type="dxa"/>
            <w:tcBorders>
              <w:top w:val="nil"/>
              <w:left w:val="nil"/>
              <w:bottom w:val="nil"/>
              <w:right w:val="nil"/>
            </w:tcBorders>
            <w:shd w:val="clear" w:color="auto" w:fill="auto"/>
            <w:noWrap/>
            <w:vAlign w:val="center"/>
            <w:hideMark/>
          </w:tcPr>
          <w:p w:rsidR="008C3485" w:rsidRDefault="008C3485" w:rsidP="008C3485">
            <w:pPr>
              <w:jc w:val="center"/>
              <w:rPr>
                <w:color w:val="000000"/>
                <w:sz w:val="18"/>
                <w:szCs w:val="18"/>
              </w:rPr>
            </w:pPr>
            <w:r>
              <w:rPr>
                <w:color w:val="000000"/>
                <w:sz w:val="18"/>
                <w:szCs w:val="18"/>
              </w:rPr>
              <w:t>Chile</w:t>
            </w:r>
          </w:p>
        </w:tc>
      </w:tr>
      <w:tr w:rsidR="00EB7A91" w:rsidTr="00003931">
        <w:trPr>
          <w:trHeight w:val="500"/>
        </w:trPr>
        <w:tc>
          <w:tcPr>
            <w:tcW w:w="1820" w:type="dxa"/>
            <w:tcBorders>
              <w:top w:val="nil"/>
              <w:left w:val="nil"/>
              <w:bottom w:val="nil"/>
              <w:right w:val="nil"/>
            </w:tcBorders>
            <w:shd w:val="clear" w:color="auto" w:fill="auto"/>
            <w:vAlign w:val="center"/>
          </w:tcPr>
          <w:p w:rsidR="00EB7A91" w:rsidRDefault="00EB7A91" w:rsidP="00EB7A91">
            <w:pPr>
              <w:jc w:val="center"/>
              <w:rPr>
                <w:color w:val="000000"/>
                <w:sz w:val="18"/>
                <w:szCs w:val="18"/>
              </w:rPr>
            </w:pPr>
            <w:r>
              <w:rPr>
                <w:color w:val="000000"/>
                <w:sz w:val="18"/>
                <w:szCs w:val="18"/>
              </w:rPr>
              <w:t>Teresa Pinto-hamuy</w:t>
            </w:r>
          </w:p>
        </w:tc>
        <w:tc>
          <w:tcPr>
            <w:tcW w:w="3440" w:type="dxa"/>
            <w:tcBorders>
              <w:top w:val="nil"/>
              <w:left w:val="nil"/>
              <w:bottom w:val="nil"/>
              <w:right w:val="nil"/>
            </w:tcBorders>
            <w:shd w:val="clear" w:color="auto" w:fill="auto"/>
            <w:vAlign w:val="center"/>
          </w:tcPr>
          <w:p w:rsidR="00EB7A91" w:rsidRDefault="00EB7A91" w:rsidP="00EB7A91">
            <w:pPr>
              <w:jc w:val="center"/>
              <w:rPr>
                <w:color w:val="000000"/>
                <w:sz w:val="18"/>
                <w:szCs w:val="18"/>
              </w:rPr>
            </w:pPr>
            <w:r>
              <w:rPr>
                <w:color w:val="000000"/>
                <w:sz w:val="18"/>
                <w:szCs w:val="18"/>
              </w:rPr>
              <w:t>Universidad de Chile</w:t>
            </w:r>
          </w:p>
        </w:tc>
        <w:tc>
          <w:tcPr>
            <w:tcW w:w="3320" w:type="dxa"/>
            <w:tcBorders>
              <w:top w:val="nil"/>
              <w:left w:val="nil"/>
              <w:bottom w:val="nil"/>
              <w:right w:val="nil"/>
            </w:tcBorders>
            <w:shd w:val="clear" w:color="auto" w:fill="auto"/>
            <w:vAlign w:val="center"/>
          </w:tcPr>
          <w:p w:rsidR="00EB7A91" w:rsidRDefault="00EB7A91" w:rsidP="00EB7A91">
            <w:pPr>
              <w:jc w:val="center"/>
              <w:rPr>
                <w:color w:val="000000"/>
                <w:sz w:val="18"/>
                <w:szCs w:val="18"/>
              </w:rPr>
            </w:pPr>
            <w:r>
              <w:rPr>
                <w:color w:val="000000"/>
                <w:sz w:val="18"/>
                <w:szCs w:val="18"/>
              </w:rPr>
              <w:t>University Johns Hopkins</w:t>
            </w:r>
          </w:p>
        </w:tc>
        <w:tc>
          <w:tcPr>
            <w:tcW w:w="1520" w:type="dxa"/>
            <w:tcBorders>
              <w:top w:val="nil"/>
              <w:left w:val="nil"/>
              <w:bottom w:val="nil"/>
              <w:right w:val="nil"/>
            </w:tcBorders>
            <w:shd w:val="clear" w:color="auto" w:fill="auto"/>
            <w:vAlign w:val="center"/>
          </w:tcPr>
          <w:p w:rsidR="00EB7A91" w:rsidRDefault="00EB7A91" w:rsidP="00EB7A91">
            <w:pPr>
              <w:jc w:val="center"/>
              <w:rPr>
                <w:color w:val="000000"/>
                <w:sz w:val="18"/>
                <w:szCs w:val="18"/>
              </w:rPr>
            </w:pPr>
            <w:r>
              <w:rPr>
                <w:color w:val="000000"/>
                <w:sz w:val="18"/>
                <w:szCs w:val="18"/>
              </w:rPr>
              <w:t>EEUU</w:t>
            </w:r>
          </w:p>
        </w:tc>
        <w:tc>
          <w:tcPr>
            <w:tcW w:w="2940" w:type="dxa"/>
            <w:tcBorders>
              <w:top w:val="nil"/>
              <w:left w:val="nil"/>
              <w:bottom w:val="nil"/>
              <w:right w:val="nil"/>
            </w:tcBorders>
            <w:shd w:val="clear" w:color="auto" w:fill="auto"/>
            <w:vAlign w:val="center"/>
          </w:tcPr>
          <w:p w:rsidR="00EB7A91" w:rsidRDefault="00EB7A91" w:rsidP="00EB7A91">
            <w:pPr>
              <w:jc w:val="center"/>
              <w:rPr>
                <w:color w:val="000000"/>
                <w:sz w:val="18"/>
                <w:szCs w:val="18"/>
              </w:rPr>
            </w:pPr>
            <w:r>
              <w:rPr>
                <w:color w:val="000000"/>
                <w:sz w:val="18"/>
                <w:szCs w:val="18"/>
              </w:rPr>
              <w:t>Universidad de Chile</w:t>
            </w:r>
          </w:p>
        </w:tc>
        <w:tc>
          <w:tcPr>
            <w:tcW w:w="1440" w:type="dxa"/>
            <w:tcBorders>
              <w:top w:val="nil"/>
              <w:left w:val="nil"/>
              <w:bottom w:val="nil"/>
              <w:right w:val="nil"/>
            </w:tcBorders>
            <w:shd w:val="clear" w:color="auto" w:fill="auto"/>
            <w:noWrap/>
            <w:vAlign w:val="center"/>
          </w:tcPr>
          <w:p w:rsidR="00EB7A91" w:rsidRDefault="00EB7A91" w:rsidP="00EB7A91">
            <w:pPr>
              <w:jc w:val="center"/>
              <w:rPr>
                <w:color w:val="000000"/>
                <w:sz w:val="18"/>
                <w:szCs w:val="18"/>
              </w:rPr>
            </w:pPr>
            <w:r>
              <w:rPr>
                <w:color w:val="000000"/>
                <w:sz w:val="18"/>
                <w:szCs w:val="18"/>
              </w:rPr>
              <w:t>Chile</w:t>
            </w:r>
          </w:p>
        </w:tc>
      </w:tr>
      <w:tr w:rsidR="00EB7A91" w:rsidTr="00003931">
        <w:trPr>
          <w:trHeight w:val="500"/>
        </w:trPr>
        <w:tc>
          <w:tcPr>
            <w:tcW w:w="1820" w:type="dxa"/>
            <w:tcBorders>
              <w:top w:val="nil"/>
              <w:left w:val="nil"/>
              <w:bottom w:val="nil"/>
              <w:right w:val="nil"/>
            </w:tcBorders>
            <w:shd w:val="clear" w:color="auto" w:fill="auto"/>
            <w:vAlign w:val="center"/>
          </w:tcPr>
          <w:p w:rsidR="00EB7A91" w:rsidRDefault="00EB7A91" w:rsidP="00EB7A91">
            <w:pPr>
              <w:jc w:val="center"/>
              <w:rPr>
                <w:color w:val="000000"/>
                <w:sz w:val="18"/>
                <w:szCs w:val="18"/>
              </w:rPr>
            </w:pPr>
            <w:r>
              <w:rPr>
                <w:color w:val="000000"/>
                <w:sz w:val="18"/>
                <w:szCs w:val="18"/>
              </w:rPr>
              <w:t>Fernando Orrego</w:t>
            </w:r>
          </w:p>
        </w:tc>
        <w:tc>
          <w:tcPr>
            <w:tcW w:w="3440" w:type="dxa"/>
            <w:tcBorders>
              <w:top w:val="nil"/>
              <w:left w:val="nil"/>
              <w:bottom w:val="nil"/>
              <w:right w:val="nil"/>
            </w:tcBorders>
            <w:shd w:val="clear" w:color="auto" w:fill="auto"/>
            <w:vAlign w:val="center"/>
          </w:tcPr>
          <w:p w:rsidR="00EB7A91" w:rsidRDefault="00EB7A91" w:rsidP="00EB7A91">
            <w:pPr>
              <w:jc w:val="center"/>
              <w:rPr>
                <w:color w:val="000000"/>
                <w:sz w:val="18"/>
                <w:szCs w:val="18"/>
              </w:rPr>
            </w:pPr>
            <w:r>
              <w:rPr>
                <w:color w:val="000000"/>
                <w:sz w:val="18"/>
                <w:szCs w:val="18"/>
              </w:rPr>
              <w:t>Universidad de Chile</w:t>
            </w:r>
          </w:p>
        </w:tc>
        <w:tc>
          <w:tcPr>
            <w:tcW w:w="3320" w:type="dxa"/>
            <w:tcBorders>
              <w:top w:val="nil"/>
              <w:left w:val="nil"/>
              <w:bottom w:val="nil"/>
              <w:right w:val="nil"/>
            </w:tcBorders>
            <w:shd w:val="clear" w:color="auto" w:fill="auto"/>
            <w:vAlign w:val="center"/>
          </w:tcPr>
          <w:p w:rsidR="00EB7A91" w:rsidRDefault="00EB7A91" w:rsidP="00EB7A91">
            <w:pPr>
              <w:jc w:val="center"/>
              <w:rPr>
                <w:color w:val="000000"/>
                <w:sz w:val="18"/>
                <w:szCs w:val="18"/>
              </w:rPr>
            </w:pPr>
            <w:r w:rsidRPr="00EB7A91">
              <w:rPr>
                <w:color w:val="000000"/>
                <w:sz w:val="18"/>
                <w:szCs w:val="18"/>
              </w:rPr>
              <w:t>Rockefeller University</w:t>
            </w:r>
          </w:p>
        </w:tc>
        <w:tc>
          <w:tcPr>
            <w:tcW w:w="1520" w:type="dxa"/>
            <w:tcBorders>
              <w:top w:val="nil"/>
              <w:left w:val="nil"/>
              <w:bottom w:val="nil"/>
              <w:right w:val="nil"/>
            </w:tcBorders>
            <w:shd w:val="clear" w:color="auto" w:fill="auto"/>
            <w:vAlign w:val="center"/>
          </w:tcPr>
          <w:p w:rsidR="00EB7A91" w:rsidRDefault="00EB7A91" w:rsidP="00EB7A91">
            <w:pPr>
              <w:jc w:val="center"/>
              <w:rPr>
                <w:color w:val="000000"/>
                <w:sz w:val="18"/>
                <w:szCs w:val="18"/>
              </w:rPr>
            </w:pPr>
            <w:r>
              <w:rPr>
                <w:color w:val="000000"/>
                <w:sz w:val="18"/>
                <w:szCs w:val="18"/>
              </w:rPr>
              <w:t>EEUU</w:t>
            </w:r>
          </w:p>
        </w:tc>
        <w:tc>
          <w:tcPr>
            <w:tcW w:w="2940" w:type="dxa"/>
            <w:tcBorders>
              <w:top w:val="nil"/>
              <w:left w:val="nil"/>
              <w:bottom w:val="nil"/>
              <w:right w:val="nil"/>
            </w:tcBorders>
            <w:shd w:val="clear" w:color="auto" w:fill="auto"/>
            <w:vAlign w:val="center"/>
          </w:tcPr>
          <w:p w:rsidR="00EB7A91" w:rsidRDefault="00EB7A91" w:rsidP="00EB7A91">
            <w:pPr>
              <w:jc w:val="center"/>
              <w:rPr>
                <w:color w:val="000000"/>
                <w:sz w:val="18"/>
                <w:szCs w:val="18"/>
              </w:rPr>
            </w:pPr>
            <w:r>
              <w:rPr>
                <w:color w:val="000000"/>
                <w:sz w:val="18"/>
                <w:szCs w:val="18"/>
              </w:rPr>
              <w:t>Universidad de Chile</w:t>
            </w:r>
          </w:p>
        </w:tc>
        <w:tc>
          <w:tcPr>
            <w:tcW w:w="1440" w:type="dxa"/>
            <w:tcBorders>
              <w:top w:val="nil"/>
              <w:left w:val="nil"/>
              <w:bottom w:val="nil"/>
              <w:right w:val="nil"/>
            </w:tcBorders>
            <w:shd w:val="clear" w:color="auto" w:fill="auto"/>
            <w:noWrap/>
            <w:vAlign w:val="center"/>
          </w:tcPr>
          <w:p w:rsidR="00EB7A91" w:rsidRDefault="00EB7A91" w:rsidP="00EB7A91">
            <w:pPr>
              <w:jc w:val="center"/>
              <w:rPr>
                <w:color w:val="000000"/>
                <w:sz w:val="18"/>
                <w:szCs w:val="18"/>
              </w:rPr>
            </w:pPr>
            <w:r>
              <w:rPr>
                <w:color w:val="000000"/>
                <w:sz w:val="18"/>
                <w:szCs w:val="18"/>
              </w:rPr>
              <w:t>Chile</w:t>
            </w:r>
          </w:p>
        </w:tc>
      </w:tr>
      <w:tr w:rsidR="008C3485" w:rsidTr="00003931">
        <w:trPr>
          <w:trHeight w:val="380"/>
        </w:trPr>
        <w:tc>
          <w:tcPr>
            <w:tcW w:w="182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Eduardo Rojas</w:t>
            </w:r>
          </w:p>
        </w:tc>
        <w:tc>
          <w:tcPr>
            <w:tcW w:w="344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Centro de Estudios Cientificos</w:t>
            </w:r>
          </w:p>
        </w:tc>
        <w:tc>
          <w:tcPr>
            <w:tcW w:w="332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Universidad de Chicago</w:t>
            </w:r>
          </w:p>
        </w:tc>
        <w:tc>
          <w:tcPr>
            <w:tcW w:w="152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EEUU</w:t>
            </w:r>
          </w:p>
        </w:tc>
        <w:tc>
          <w:tcPr>
            <w:tcW w:w="294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Universidad de Chile</w:t>
            </w:r>
          </w:p>
        </w:tc>
        <w:tc>
          <w:tcPr>
            <w:tcW w:w="1440" w:type="dxa"/>
            <w:tcBorders>
              <w:top w:val="nil"/>
              <w:left w:val="nil"/>
              <w:bottom w:val="nil"/>
              <w:right w:val="nil"/>
            </w:tcBorders>
            <w:shd w:val="clear" w:color="auto" w:fill="auto"/>
            <w:noWrap/>
            <w:vAlign w:val="center"/>
            <w:hideMark/>
          </w:tcPr>
          <w:p w:rsidR="008C3485" w:rsidRDefault="008C3485" w:rsidP="008C3485">
            <w:pPr>
              <w:jc w:val="center"/>
              <w:rPr>
                <w:color w:val="000000"/>
                <w:sz w:val="18"/>
                <w:szCs w:val="18"/>
              </w:rPr>
            </w:pPr>
            <w:r>
              <w:rPr>
                <w:color w:val="000000"/>
                <w:sz w:val="18"/>
                <w:szCs w:val="18"/>
              </w:rPr>
              <w:t>Chile</w:t>
            </w:r>
          </w:p>
        </w:tc>
      </w:tr>
      <w:tr w:rsidR="008C3485" w:rsidTr="00003931">
        <w:trPr>
          <w:trHeight w:val="520"/>
        </w:trPr>
        <w:tc>
          <w:tcPr>
            <w:tcW w:w="182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Nibaldo Inestrosa</w:t>
            </w:r>
          </w:p>
        </w:tc>
        <w:tc>
          <w:tcPr>
            <w:tcW w:w="344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Universidad de California</w:t>
            </w:r>
          </w:p>
        </w:tc>
        <w:tc>
          <w:tcPr>
            <w:tcW w:w="332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Pontificia Universidad Católica de Chile</w:t>
            </w:r>
          </w:p>
        </w:tc>
        <w:tc>
          <w:tcPr>
            <w:tcW w:w="152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Chile</w:t>
            </w:r>
          </w:p>
        </w:tc>
        <w:tc>
          <w:tcPr>
            <w:tcW w:w="294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Pontificia Universidad Católica de Chile</w:t>
            </w:r>
          </w:p>
        </w:tc>
        <w:tc>
          <w:tcPr>
            <w:tcW w:w="1440" w:type="dxa"/>
            <w:tcBorders>
              <w:top w:val="nil"/>
              <w:left w:val="nil"/>
              <w:bottom w:val="nil"/>
              <w:right w:val="nil"/>
            </w:tcBorders>
            <w:shd w:val="clear" w:color="auto" w:fill="auto"/>
            <w:noWrap/>
            <w:vAlign w:val="center"/>
            <w:hideMark/>
          </w:tcPr>
          <w:p w:rsidR="008C3485" w:rsidRDefault="008C3485" w:rsidP="008C3485">
            <w:pPr>
              <w:jc w:val="center"/>
              <w:rPr>
                <w:color w:val="000000"/>
                <w:sz w:val="18"/>
                <w:szCs w:val="18"/>
              </w:rPr>
            </w:pPr>
            <w:r>
              <w:rPr>
                <w:color w:val="000000"/>
                <w:sz w:val="18"/>
                <w:szCs w:val="18"/>
              </w:rPr>
              <w:t>Chile</w:t>
            </w:r>
          </w:p>
        </w:tc>
      </w:tr>
      <w:tr w:rsidR="008C3485" w:rsidTr="00003931">
        <w:trPr>
          <w:trHeight w:val="345"/>
        </w:trPr>
        <w:tc>
          <w:tcPr>
            <w:tcW w:w="182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Manuel Kukuljan</w:t>
            </w:r>
          </w:p>
        </w:tc>
        <w:tc>
          <w:tcPr>
            <w:tcW w:w="344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Institutes of Health</w:t>
            </w:r>
          </w:p>
        </w:tc>
        <w:tc>
          <w:tcPr>
            <w:tcW w:w="332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Universidad de Chile</w:t>
            </w:r>
          </w:p>
        </w:tc>
        <w:tc>
          <w:tcPr>
            <w:tcW w:w="152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EEUU</w:t>
            </w:r>
          </w:p>
        </w:tc>
        <w:tc>
          <w:tcPr>
            <w:tcW w:w="294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Universidad de Chile</w:t>
            </w:r>
          </w:p>
        </w:tc>
        <w:tc>
          <w:tcPr>
            <w:tcW w:w="1440" w:type="dxa"/>
            <w:tcBorders>
              <w:top w:val="nil"/>
              <w:left w:val="nil"/>
              <w:bottom w:val="nil"/>
              <w:right w:val="nil"/>
            </w:tcBorders>
            <w:shd w:val="clear" w:color="auto" w:fill="auto"/>
            <w:noWrap/>
            <w:vAlign w:val="center"/>
            <w:hideMark/>
          </w:tcPr>
          <w:p w:rsidR="008C3485" w:rsidRDefault="008C3485" w:rsidP="008C3485">
            <w:pPr>
              <w:jc w:val="center"/>
              <w:rPr>
                <w:color w:val="000000"/>
                <w:sz w:val="18"/>
                <w:szCs w:val="18"/>
              </w:rPr>
            </w:pPr>
            <w:r>
              <w:rPr>
                <w:color w:val="000000"/>
                <w:sz w:val="18"/>
                <w:szCs w:val="18"/>
              </w:rPr>
              <w:t>Chile</w:t>
            </w:r>
          </w:p>
        </w:tc>
      </w:tr>
      <w:tr w:rsidR="008C3485" w:rsidTr="00003931">
        <w:trPr>
          <w:trHeight w:val="345"/>
        </w:trPr>
        <w:tc>
          <w:tcPr>
            <w:tcW w:w="182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Andrés Stutzin</w:t>
            </w:r>
          </w:p>
        </w:tc>
        <w:tc>
          <w:tcPr>
            <w:tcW w:w="344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Universidad de Chile</w:t>
            </w:r>
          </w:p>
        </w:tc>
        <w:tc>
          <w:tcPr>
            <w:tcW w:w="332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Universidad de Chile</w:t>
            </w:r>
          </w:p>
        </w:tc>
        <w:tc>
          <w:tcPr>
            <w:tcW w:w="152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Chile</w:t>
            </w:r>
          </w:p>
        </w:tc>
        <w:tc>
          <w:tcPr>
            <w:tcW w:w="294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Universidad de Chile</w:t>
            </w:r>
          </w:p>
        </w:tc>
        <w:tc>
          <w:tcPr>
            <w:tcW w:w="1440" w:type="dxa"/>
            <w:tcBorders>
              <w:top w:val="nil"/>
              <w:left w:val="nil"/>
              <w:bottom w:val="nil"/>
              <w:right w:val="nil"/>
            </w:tcBorders>
            <w:shd w:val="clear" w:color="auto" w:fill="auto"/>
            <w:noWrap/>
            <w:vAlign w:val="center"/>
            <w:hideMark/>
          </w:tcPr>
          <w:p w:rsidR="008C3485" w:rsidRDefault="008C3485" w:rsidP="008C3485">
            <w:pPr>
              <w:jc w:val="center"/>
              <w:rPr>
                <w:color w:val="000000"/>
                <w:sz w:val="18"/>
                <w:szCs w:val="18"/>
              </w:rPr>
            </w:pPr>
            <w:r>
              <w:rPr>
                <w:color w:val="000000"/>
                <w:sz w:val="18"/>
                <w:szCs w:val="18"/>
              </w:rPr>
              <w:t>Chile</w:t>
            </w:r>
          </w:p>
        </w:tc>
      </w:tr>
      <w:tr w:rsidR="008C3485" w:rsidTr="00003931">
        <w:trPr>
          <w:trHeight w:val="345"/>
        </w:trPr>
        <w:tc>
          <w:tcPr>
            <w:tcW w:w="182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Cecilia Hidalgo</w:t>
            </w:r>
          </w:p>
        </w:tc>
        <w:tc>
          <w:tcPr>
            <w:tcW w:w="344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Institutes of Health</w:t>
            </w:r>
          </w:p>
        </w:tc>
        <w:tc>
          <w:tcPr>
            <w:tcW w:w="332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Universidad de Chile</w:t>
            </w:r>
          </w:p>
        </w:tc>
        <w:tc>
          <w:tcPr>
            <w:tcW w:w="152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EEUU /Chile</w:t>
            </w:r>
          </w:p>
        </w:tc>
        <w:tc>
          <w:tcPr>
            <w:tcW w:w="294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Universidad de Chile</w:t>
            </w:r>
          </w:p>
        </w:tc>
        <w:tc>
          <w:tcPr>
            <w:tcW w:w="1440" w:type="dxa"/>
            <w:tcBorders>
              <w:top w:val="nil"/>
              <w:left w:val="nil"/>
              <w:bottom w:val="nil"/>
              <w:right w:val="nil"/>
            </w:tcBorders>
            <w:shd w:val="clear" w:color="auto" w:fill="auto"/>
            <w:noWrap/>
            <w:vAlign w:val="center"/>
            <w:hideMark/>
          </w:tcPr>
          <w:p w:rsidR="008C3485" w:rsidRDefault="008C3485" w:rsidP="008C3485">
            <w:pPr>
              <w:jc w:val="center"/>
              <w:rPr>
                <w:color w:val="000000"/>
                <w:sz w:val="18"/>
                <w:szCs w:val="18"/>
              </w:rPr>
            </w:pPr>
            <w:r>
              <w:rPr>
                <w:color w:val="000000"/>
                <w:sz w:val="18"/>
                <w:szCs w:val="18"/>
              </w:rPr>
              <w:t>Chile</w:t>
            </w:r>
          </w:p>
        </w:tc>
      </w:tr>
      <w:tr w:rsidR="008C3485" w:rsidTr="00003931">
        <w:trPr>
          <w:trHeight w:val="500"/>
        </w:trPr>
        <w:tc>
          <w:tcPr>
            <w:tcW w:w="182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Francisco Bezanilla</w:t>
            </w:r>
          </w:p>
        </w:tc>
        <w:tc>
          <w:tcPr>
            <w:tcW w:w="344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Universidad de Chicago y Universidad Rochester</w:t>
            </w:r>
          </w:p>
        </w:tc>
        <w:tc>
          <w:tcPr>
            <w:tcW w:w="332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Pontificia Universidad Católica de Chile</w:t>
            </w:r>
          </w:p>
        </w:tc>
        <w:tc>
          <w:tcPr>
            <w:tcW w:w="152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Chile</w:t>
            </w:r>
          </w:p>
        </w:tc>
        <w:tc>
          <w:tcPr>
            <w:tcW w:w="294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Universidad de Valparaiso</w:t>
            </w:r>
          </w:p>
        </w:tc>
        <w:tc>
          <w:tcPr>
            <w:tcW w:w="1440" w:type="dxa"/>
            <w:tcBorders>
              <w:top w:val="nil"/>
              <w:left w:val="nil"/>
              <w:bottom w:val="nil"/>
              <w:right w:val="nil"/>
            </w:tcBorders>
            <w:shd w:val="clear" w:color="auto" w:fill="auto"/>
            <w:noWrap/>
            <w:vAlign w:val="center"/>
            <w:hideMark/>
          </w:tcPr>
          <w:p w:rsidR="008C3485" w:rsidRDefault="008C3485" w:rsidP="008C3485">
            <w:pPr>
              <w:jc w:val="center"/>
              <w:rPr>
                <w:color w:val="000000"/>
                <w:sz w:val="18"/>
                <w:szCs w:val="18"/>
              </w:rPr>
            </w:pPr>
            <w:r>
              <w:rPr>
                <w:color w:val="000000"/>
                <w:sz w:val="18"/>
                <w:szCs w:val="18"/>
              </w:rPr>
              <w:t>Chile</w:t>
            </w:r>
          </w:p>
        </w:tc>
      </w:tr>
      <w:tr w:rsidR="008C3485" w:rsidTr="00003931">
        <w:trPr>
          <w:trHeight w:val="700"/>
        </w:trPr>
        <w:tc>
          <w:tcPr>
            <w:tcW w:w="182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Ramón Latorre</w:t>
            </w:r>
          </w:p>
        </w:tc>
        <w:tc>
          <w:tcPr>
            <w:tcW w:w="344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Centro de Estudios Científico /Universidad de Duke /Universidad de Chicago</w:t>
            </w:r>
          </w:p>
        </w:tc>
        <w:tc>
          <w:tcPr>
            <w:tcW w:w="332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Universidad de Chile</w:t>
            </w:r>
          </w:p>
        </w:tc>
        <w:tc>
          <w:tcPr>
            <w:tcW w:w="152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EEUU /Chile</w:t>
            </w:r>
          </w:p>
        </w:tc>
        <w:tc>
          <w:tcPr>
            <w:tcW w:w="294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Universidad de Valparaiso</w:t>
            </w:r>
          </w:p>
        </w:tc>
        <w:tc>
          <w:tcPr>
            <w:tcW w:w="1440" w:type="dxa"/>
            <w:tcBorders>
              <w:top w:val="nil"/>
              <w:left w:val="nil"/>
              <w:bottom w:val="nil"/>
              <w:right w:val="nil"/>
            </w:tcBorders>
            <w:shd w:val="clear" w:color="auto" w:fill="auto"/>
            <w:noWrap/>
            <w:vAlign w:val="center"/>
            <w:hideMark/>
          </w:tcPr>
          <w:p w:rsidR="008C3485" w:rsidRDefault="008C3485" w:rsidP="008C3485">
            <w:pPr>
              <w:jc w:val="center"/>
              <w:rPr>
                <w:color w:val="000000"/>
                <w:sz w:val="18"/>
                <w:szCs w:val="18"/>
              </w:rPr>
            </w:pPr>
            <w:r>
              <w:rPr>
                <w:color w:val="000000"/>
                <w:sz w:val="18"/>
                <w:szCs w:val="18"/>
              </w:rPr>
              <w:t>Chile</w:t>
            </w:r>
          </w:p>
        </w:tc>
      </w:tr>
      <w:tr w:rsidR="008C3485" w:rsidTr="00003931">
        <w:trPr>
          <w:trHeight w:val="420"/>
        </w:trPr>
        <w:tc>
          <w:tcPr>
            <w:tcW w:w="182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Miguel Holmgren</w:t>
            </w:r>
          </w:p>
        </w:tc>
        <w:tc>
          <w:tcPr>
            <w:tcW w:w="344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Universidad Autónoma Metropolitano</w:t>
            </w:r>
          </w:p>
        </w:tc>
        <w:tc>
          <w:tcPr>
            <w:tcW w:w="332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University of Health Sciences</w:t>
            </w:r>
          </w:p>
        </w:tc>
        <w:tc>
          <w:tcPr>
            <w:tcW w:w="152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EEUU</w:t>
            </w:r>
          </w:p>
        </w:tc>
        <w:tc>
          <w:tcPr>
            <w:tcW w:w="294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Universidad de Valparaiso</w:t>
            </w:r>
          </w:p>
        </w:tc>
        <w:tc>
          <w:tcPr>
            <w:tcW w:w="1440" w:type="dxa"/>
            <w:tcBorders>
              <w:top w:val="nil"/>
              <w:left w:val="nil"/>
              <w:bottom w:val="nil"/>
              <w:right w:val="nil"/>
            </w:tcBorders>
            <w:shd w:val="clear" w:color="auto" w:fill="auto"/>
            <w:noWrap/>
            <w:vAlign w:val="center"/>
            <w:hideMark/>
          </w:tcPr>
          <w:p w:rsidR="008C3485" w:rsidRDefault="008C3485" w:rsidP="008C3485">
            <w:pPr>
              <w:jc w:val="center"/>
              <w:rPr>
                <w:color w:val="000000"/>
                <w:sz w:val="18"/>
                <w:szCs w:val="18"/>
              </w:rPr>
            </w:pPr>
            <w:r>
              <w:rPr>
                <w:color w:val="000000"/>
                <w:sz w:val="18"/>
                <w:szCs w:val="18"/>
              </w:rPr>
              <w:t>Chile</w:t>
            </w:r>
          </w:p>
        </w:tc>
      </w:tr>
      <w:tr w:rsidR="008C3485" w:rsidTr="00003931">
        <w:trPr>
          <w:trHeight w:val="540"/>
        </w:trPr>
        <w:tc>
          <w:tcPr>
            <w:tcW w:w="182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Carlos Eysaguirre</w:t>
            </w:r>
          </w:p>
        </w:tc>
        <w:tc>
          <w:tcPr>
            <w:tcW w:w="344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Universidad de Chile</w:t>
            </w:r>
          </w:p>
        </w:tc>
        <w:tc>
          <w:tcPr>
            <w:tcW w:w="332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Universi</w:t>
            </w:r>
            <w:r w:rsidR="00EB7A91">
              <w:rPr>
                <w:color w:val="000000"/>
                <w:sz w:val="18"/>
                <w:szCs w:val="18"/>
              </w:rPr>
              <w:t>ty</w:t>
            </w:r>
            <w:r>
              <w:rPr>
                <w:color w:val="000000"/>
                <w:sz w:val="18"/>
                <w:szCs w:val="18"/>
              </w:rPr>
              <w:t xml:space="preserve"> Johns Hopkins</w:t>
            </w:r>
          </w:p>
        </w:tc>
        <w:tc>
          <w:tcPr>
            <w:tcW w:w="152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EEUU</w:t>
            </w:r>
          </w:p>
        </w:tc>
        <w:tc>
          <w:tcPr>
            <w:tcW w:w="294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Pontificia Universidad Católica de Chile</w:t>
            </w:r>
          </w:p>
        </w:tc>
        <w:tc>
          <w:tcPr>
            <w:tcW w:w="1440" w:type="dxa"/>
            <w:tcBorders>
              <w:top w:val="nil"/>
              <w:left w:val="nil"/>
              <w:bottom w:val="nil"/>
              <w:right w:val="nil"/>
            </w:tcBorders>
            <w:shd w:val="clear" w:color="auto" w:fill="auto"/>
            <w:noWrap/>
            <w:vAlign w:val="center"/>
            <w:hideMark/>
          </w:tcPr>
          <w:p w:rsidR="008C3485" w:rsidRDefault="008C3485" w:rsidP="008C3485">
            <w:pPr>
              <w:jc w:val="center"/>
              <w:rPr>
                <w:color w:val="000000"/>
                <w:sz w:val="18"/>
                <w:szCs w:val="18"/>
              </w:rPr>
            </w:pPr>
            <w:r>
              <w:rPr>
                <w:color w:val="000000"/>
                <w:sz w:val="18"/>
                <w:szCs w:val="18"/>
              </w:rPr>
              <w:t>Chile</w:t>
            </w:r>
          </w:p>
        </w:tc>
      </w:tr>
      <w:tr w:rsidR="008C3485" w:rsidTr="00003931">
        <w:trPr>
          <w:trHeight w:val="345"/>
        </w:trPr>
        <w:tc>
          <w:tcPr>
            <w:tcW w:w="182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Bjorn Holgrem</w:t>
            </w:r>
          </w:p>
        </w:tc>
        <w:tc>
          <w:tcPr>
            <w:tcW w:w="344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Universidad de Chile</w:t>
            </w:r>
          </w:p>
        </w:tc>
        <w:tc>
          <w:tcPr>
            <w:tcW w:w="332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Universidad de Puebla</w:t>
            </w:r>
          </w:p>
        </w:tc>
        <w:tc>
          <w:tcPr>
            <w:tcW w:w="152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Mexico</w:t>
            </w:r>
          </w:p>
        </w:tc>
        <w:tc>
          <w:tcPr>
            <w:tcW w:w="294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Universidad de Valparaiso</w:t>
            </w:r>
          </w:p>
        </w:tc>
        <w:tc>
          <w:tcPr>
            <w:tcW w:w="1440" w:type="dxa"/>
            <w:tcBorders>
              <w:top w:val="nil"/>
              <w:left w:val="nil"/>
              <w:bottom w:val="nil"/>
              <w:right w:val="nil"/>
            </w:tcBorders>
            <w:shd w:val="clear" w:color="auto" w:fill="auto"/>
            <w:noWrap/>
            <w:vAlign w:val="center"/>
            <w:hideMark/>
          </w:tcPr>
          <w:p w:rsidR="008C3485" w:rsidRDefault="008C3485" w:rsidP="008C3485">
            <w:pPr>
              <w:jc w:val="center"/>
              <w:rPr>
                <w:color w:val="000000"/>
                <w:sz w:val="18"/>
                <w:szCs w:val="18"/>
              </w:rPr>
            </w:pPr>
            <w:r>
              <w:rPr>
                <w:color w:val="000000"/>
                <w:sz w:val="18"/>
                <w:szCs w:val="18"/>
              </w:rPr>
              <w:t>Chile</w:t>
            </w:r>
          </w:p>
        </w:tc>
      </w:tr>
      <w:tr w:rsidR="008C3485" w:rsidTr="00003931">
        <w:trPr>
          <w:trHeight w:val="345"/>
        </w:trPr>
        <w:tc>
          <w:tcPr>
            <w:tcW w:w="182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Patricio Zapata</w:t>
            </w:r>
          </w:p>
        </w:tc>
        <w:tc>
          <w:tcPr>
            <w:tcW w:w="344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Pontificia Universidad Católica de Chile</w:t>
            </w:r>
          </w:p>
        </w:tc>
        <w:tc>
          <w:tcPr>
            <w:tcW w:w="332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University of Utah</w:t>
            </w:r>
          </w:p>
        </w:tc>
        <w:tc>
          <w:tcPr>
            <w:tcW w:w="152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EEUU</w:t>
            </w:r>
          </w:p>
        </w:tc>
        <w:tc>
          <w:tcPr>
            <w:tcW w:w="294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Universidad del Desarrollo</w:t>
            </w:r>
          </w:p>
        </w:tc>
        <w:tc>
          <w:tcPr>
            <w:tcW w:w="1440" w:type="dxa"/>
            <w:tcBorders>
              <w:top w:val="nil"/>
              <w:left w:val="nil"/>
              <w:bottom w:val="nil"/>
              <w:right w:val="nil"/>
            </w:tcBorders>
            <w:shd w:val="clear" w:color="auto" w:fill="auto"/>
            <w:noWrap/>
            <w:vAlign w:val="center"/>
            <w:hideMark/>
          </w:tcPr>
          <w:p w:rsidR="008C3485" w:rsidRDefault="008C3485" w:rsidP="008C3485">
            <w:pPr>
              <w:jc w:val="center"/>
              <w:rPr>
                <w:color w:val="000000"/>
                <w:sz w:val="18"/>
                <w:szCs w:val="18"/>
              </w:rPr>
            </w:pPr>
            <w:r>
              <w:rPr>
                <w:color w:val="000000"/>
                <w:sz w:val="18"/>
                <w:szCs w:val="18"/>
              </w:rPr>
              <w:t>Chile</w:t>
            </w:r>
          </w:p>
        </w:tc>
      </w:tr>
      <w:tr w:rsidR="008C3485" w:rsidTr="00003931">
        <w:trPr>
          <w:trHeight w:val="620"/>
        </w:trPr>
        <w:tc>
          <w:tcPr>
            <w:tcW w:w="182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Julio Vergara</w:t>
            </w:r>
          </w:p>
        </w:tc>
        <w:tc>
          <w:tcPr>
            <w:tcW w:w="344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Pontificia Universidad Católica de Chile</w:t>
            </w:r>
          </w:p>
        </w:tc>
        <w:tc>
          <w:tcPr>
            <w:tcW w:w="332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Univers</w:t>
            </w:r>
            <w:r w:rsidR="00EB7A91">
              <w:rPr>
                <w:color w:val="000000"/>
                <w:sz w:val="18"/>
                <w:szCs w:val="18"/>
              </w:rPr>
              <w:t>idad</w:t>
            </w:r>
            <w:r>
              <w:rPr>
                <w:color w:val="000000"/>
                <w:sz w:val="18"/>
                <w:szCs w:val="18"/>
              </w:rPr>
              <w:t xml:space="preserve"> Duke y NIH</w:t>
            </w:r>
          </w:p>
        </w:tc>
        <w:tc>
          <w:tcPr>
            <w:tcW w:w="152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EEUU</w:t>
            </w:r>
          </w:p>
        </w:tc>
        <w:tc>
          <w:tcPr>
            <w:tcW w:w="2940" w:type="dxa"/>
            <w:tcBorders>
              <w:top w:val="nil"/>
              <w:left w:val="nil"/>
              <w:bottom w:val="nil"/>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Universidad California Los Ángeles</w:t>
            </w:r>
          </w:p>
        </w:tc>
        <w:tc>
          <w:tcPr>
            <w:tcW w:w="1440" w:type="dxa"/>
            <w:tcBorders>
              <w:top w:val="nil"/>
              <w:left w:val="nil"/>
              <w:bottom w:val="nil"/>
              <w:right w:val="nil"/>
            </w:tcBorders>
            <w:shd w:val="clear" w:color="auto" w:fill="auto"/>
            <w:noWrap/>
            <w:vAlign w:val="center"/>
            <w:hideMark/>
          </w:tcPr>
          <w:p w:rsidR="008C3485" w:rsidRDefault="008C3485" w:rsidP="008C3485">
            <w:pPr>
              <w:jc w:val="center"/>
              <w:rPr>
                <w:color w:val="000000"/>
                <w:sz w:val="18"/>
                <w:szCs w:val="18"/>
              </w:rPr>
            </w:pPr>
            <w:r>
              <w:rPr>
                <w:color w:val="000000"/>
                <w:sz w:val="18"/>
                <w:szCs w:val="18"/>
              </w:rPr>
              <w:t>EEUU</w:t>
            </w:r>
          </w:p>
        </w:tc>
      </w:tr>
      <w:tr w:rsidR="008C3485" w:rsidTr="00003931">
        <w:trPr>
          <w:trHeight w:val="480"/>
        </w:trPr>
        <w:tc>
          <w:tcPr>
            <w:tcW w:w="1820" w:type="dxa"/>
            <w:tcBorders>
              <w:top w:val="nil"/>
              <w:left w:val="nil"/>
              <w:bottom w:val="single" w:sz="4" w:space="0" w:color="auto"/>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Ana María Lennon</w:t>
            </w:r>
          </w:p>
        </w:tc>
        <w:tc>
          <w:tcPr>
            <w:tcW w:w="3440" w:type="dxa"/>
            <w:tcBorders>
              <w:top w:val="nil"/>
              <w:left w:val="nil"/>
              <w:bottom w:val="single" w:sz="4" w:space="0" w:color="auto"/>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Universidad de Chile</w:t>
            </w:r>
          </w:p>
        </w:tc>
        <w:tc>
          <w:tcPr>
            <w:tcW w:w="3320" w:type="dxa"/>
            <w:tcBorders>
              <w:top w:val="nil"/>
              <w:left w:val="nil"/>
              <w:bottom w:val="single" w:sz="4" w:space="0" w:color="auto"/>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Instituto Luis Pasteur</w:t>
            </w:r>
          </w:p>
        </w:tc>
        <w:tc>
          <w:tcPr>
            <w:tcW w:w="1520" w:type="dxa"/>
            <w:tcBorders>
              <w:top w:val="nil"/>
              <w:left w:val="nil"/>
              <w:bottom w:val="single" w:sz="4" w:space="0" w:color="auto"/>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Francia</w:t>
            </w:r>
          </w:p>
        </w:tc>
        <w:tc>
          <w:tcPr>
            <w:tcW w:w="2940" w:type="dxa"/>
            <w:tcBorders>
              <w:top w:val="nil"/>
              <w:left w:val="nil"/>
              <w:bottom w:val="single" w:sz="4" w:space="0" w:color="auto"/>
              <w:right w:val="nil"/>
            </w:tcBorders>
            <w:shd w:val="clear" w:color="auto" w:fill="auto"/>
            <w:vAlign w:val="center"/>
            <w:hideMark/>
          </w:tcPr>
          <w:p w:rsidR="008C3485" w:rsidRDefault="008C3485" w:rsidP="008C3485">
            <w:pPr>
              <w:jc w:val="center"/>
              <w:rPr>
                <w:color w:val="000000"/>
                <w:sz w:val="18"/>
                <w:szCs w:val="18"/>
              </w:rPr>
            </w:pPr>
            <w:r>
              <w:rPr>
                <w:color w:val="000000"/>
                <w:sz w:val="18"/>
                <w:szCs w:val="18"/>
              </w:rPr>
              <w:t>Instituto de Investigación Curie</w:t>
            </w:r>
          </w:p>
        </w:tc>
        <w:tc>
          <w:tcPr>
            <w:tcW w:w="1440" w:type="dxa"/>
            <w:tcBorders>
              <w:top w:val="nil"/>
              <w:left w:val="nil"/>
              <w:bottom w:val="single" w:sz="4" w:space="0" w:color="auto"/>
              <w:right w:val="nil"/>
            </w:tcBorders>
            <w:shd w:val="clear" w:color="auto" w:fill="auto"/>
            <w:noWrap/>
            <w:vAlign w:val="center"/>
            <w:hideMark/>
          </w:tcPr>
          <w:p w:rsidR="008C3485" w:rsidRDefault="008C3485" w:rsidP="008C3485">
            <w:pPr>
              <w:jc w:val="center"/>
              <w:rPr>
                <w:color w:val="000000"/>
                <w:sz w:val="18"/>
                <w:szCs w:val="18"/>
              </w:rPr>
            </w:pPr>
            <w:r>
              <w:rPr>
                <w:color w:val="000000"/>
                <w:sz w:val="18"/>
                <w:szCs w:val="18"/>
              </w:rPr>
              <w:t>Francia</w:t>
            </w:r>
          </w:p>
        </w:tc>
      </w:tr>
    </w:tbl>
    <w:p w:rsidR="008C3485" w:rsidRDefault="008C3485" w:rsidP="005201E4">
      <w:pPr>
        <w:widowControl w:val="0"/>
        <w:autoSpaceDE w:val="0"/>
        <w:autoSpaceDN w:val="0"/>
        <w:adjustRightInd w:val="0"/>
        <w:jc w:val="center"/>
        <w:rPr>
          <w:iCs/>
          <w:lang w:val="es-ES_tradnl" w:eastAsia="en-US"/>
        </w:rPr>
      </w:pPr>
      <w:r>
        <w:rPr>
          <w:iCs/>
          <w:lang w:val="es-ES_tradnl" w:eastAsia="en-US"/>
        </w:rPr>
        <w:t xml:space="preserve">Tabla </w:t>
      </w:r>
      <w:r w:rsidR="00544454">
        <w:rPr>
          <w:iCs/>
          <w:lang w:val="es-ES_tradnl" w:eastAsia="en-US"/>
        </w:rPr>
        <w:t>2</w:t>
      </w:r>
      <w:r>
        <w:rPr>
          <w:iCs/>
          <w:lang w:val="es-ES_tradnl" w:eastAsia="en-US"/>
        </w:rPr>
        <w:t xml:space="preserve">. </w:t>
      </w:r>
      <w:r w:rsidR="00003931">
        <w:rPr>
          <w:iCs/>
          <w:lang w:val="es-ES_tradnl" w:eastAsia="en-US"/>
        </w:rPr>
        <w:t>Historia académica nacional e internacional de los neurocientíficos chilenos</w:t>
      </w:r>
    </w:p>
    <w:p w:rsidR="008C3485" w:rsidRDefault="008C3485" w:rsidP="00547833">
      <w:pPr>
        <w:widowControl w:val="0"/>
        <w:autoSpaceDE w:val="0"/>
        <w:autoSpaceDN w:val="0"/>
        <w:adjustRightInd w:val="0"/>
        <w:rPr>
          <w:iCs/>
          <w:lang w:val="es-ES_tradnl" w:eastAsia="en-US"/>
        </w:rPr>
      </w:pPr>
    </w:p>
    <w:p w:rsidR="008C3485" w:rsidRDefault="008C3485" w:rsidP="00547833">
      <w:pPr>
        <w:widowControl w:val="0"/>
        <w:autoSpaceDE w:val="0"/>
        <w:autoSpaceDN w:val="0"/>
        <w:adjustRightInd w:val="0"/>
        <w:rPr>
          <w:iCs/>
          <w:lang w:val="es-ES_tradnl" w:eastAsia="en-US"/>
        </w:rPr>
      </w:pPr>
    </w:p>
    <w:tbl>
      <w:tblPr>
        <w:tblW w:w="14480" w:type="dxa"/>
        <w:tblCellMar>
          <w:left w:w="70" w:type="dxa"/>
          <w:right w:w="70" w:type="dxa"/>
        </w:tblCellMar>
        <w:tblLook w:val="04A0"/>
      </w:tblPr>
      <w:tblGrid>
        <w:gridCol w:w="1810"/>
        <w:gridCol w:w="3397"/>
        <w:gridCol w:w="3277"/>
        <w:gridCol w:w="1510"/>
        <w:gridCol w:w="2908"/>
        <w:gridCol w:w="1440"/>
        <w:gridCol w:w="138"/>
      </w:tblGrid>
      <w:tr w:rsidR="008C3485" w:rsidTr="008C3485">
        <w:trPr>
          <w:gridAfter w:val="1"/>
          <w:wAfter w:w="141" w:type="dxa"/>
          <w:trHeight w:val="480"/>
        </w:trPr>
        <w:tc>
          <w:tcPr>
            <w:tcW w:w="1820" w:type="dxa"/>
            <w:tcBorders>
              <w:top w:val="single" w:sz="4" w:space="0" w:color="auto"/>
              <w:left w:val="nil"/>
              <w:bottom w:val="single" w:sz="4" w:space="0" w:color="auto"/>
              <w:right w:val="nil"/>
            </w:tcBorders>
            <w:shd w:val="clear" w:color="auto" w:fill="auto"/>
            <w:vAlign w:val="center"/>
            <w:hideMark/>
          </w:tcPr>
          <w:p w:rsidR="008C3485" w:rsidRDefault="008C3485">
            <w:pPr>
              <w:jc w:val="center"/>
              <w:rPr>
                <w:b/>
                <w:bCs/>
                <w:color w:val="000000"/>
                <w:sz w:val="18"/>
                <w:szCs w:val="18"/>
              </w:rPr>
            </w:pPr>
            <w:r>
              <w:rPr>
                <w:b/>
                <w:bCs/>
                <w:color w:val="000000"/>
                <w:sz w:val="18"/>
                <w:szCs w:val="18"/>
              </w:rPr>
              <w:lastRenderedPageBreak/>
              <w:t>Neurocientífico</w:t>
            </w:r>
          </w:p>
        </w:tc>
        <w:tc>
          <w:tcPr>
            <w:tcW w:w="3440" w:type="dxa"/>
            <w:tcBorders>
              <w:top w:val="single" w:sz="4" w:space="0" w:color="auto"/>
              <w:left w:val="nil"/>
              <w:bottom w:val="single" w:sz="4" w:space="0" w:color="auto"/>
              <w:right w:val="nil"/>
            </w:tcBorders>
            <w:shd w:val="clear" w:color="auto" w:fill="auto"/>
            <w:vAlign w:val="center"/>
            <w:hideMark/>
          </w:tcPr>
          <w:p w:rsidR="008C3485" w:rsidRDefault="008C3485">
            <w:pPr>
              <w:jc w:val="center"/>
              <w:rPr>
                <w:b/>
                <w:bCs/>
                <w:color w:val="000000"/>
                <w:sz w:val="18"/>
                <w:szCs w:val="18"/>
              </w:rPr>
            </w:pPr>
            <w:r>
              <w:rPr>
                <w:b/>
                <w:bCs/>
                <w:color w:val="000000"/>
                <w:sz w:val="18"/>
                <w:szCs w:val="18"/>
              </w:rPr>
              <w:t xml:space="preserve">Universidad de Formación Inicial </w:t>
            </w:r>
          </w:p>
        </w:tc>
        <w:tc>
          <w:tcPr>
            <w:tcW w:w="3320" w:type="dxa"/>
            <w:tcBorders>
              <w:top w:val="single" w:sz="4" w:space="0" w:color="auto"/>
              <w:left w:val="nil"/>
              <w:bottom w:val="single" w:sz="4" w:space="0" w:color="auto"/>
              <w:right w:val="nil"/>
            </w:tcBorders>
            <w:shd w:val="clear" w:color="auto" w:fill="auto"/>
            <w:vAlign w:val="center"/>
            <w:hideMark/>
          </w:tcPr>
          <w:p w:rsidR="008C3485" w:rsidRDefault="008C3485">
            <w:pPr>
              <w:jc w:val="center"/>
              <w:rPr>
                <w:b/>
                <w:bCs/>
                <w:color w:val="000000"/>
                <w:sz w:val="18"/>
                <w:szCs w:val="18"/>
              </w:rPr>
            </w:pPr>
            <w:r>
              <w:rPr>
                <w:b/>
                <w:bCs/>
                <w:color w:val="000000"/>
                <w:sz w:val="18"/>
                <w:szCs w:val="18"/>
              </w:rPr>
              <w:t>Universidad de Formación Doctoral</w:t>
            </w:r>
          </w:p>
        </w:tc>
        <w:tc>
          <w:tcPr>
            <w:tcW w:w="1520" w:type="dxa"/>
            <w:tcBorders>
              <w:top w:val="single" w:sz="4" w:space="0" w:color="auto"/>
              <w:left w:val="nil"/>
              <w:bottom w:val="single" w:sz="4" w:space="0" w:color="auto"/>
              <w:right w:val="nil"/>
            </w:tcBorders>
            <w:shd w:val="clear" w:color="auto" w:fill="auto"/>
            <w:vAlign w:val="center"/>
            <w:hideMark/>
          </w:tcPr>
          <w:p w:rsidR="008C3485" w:rsidRDefault="008C3485">
            <w:pPr>
              <w:jc w:val="center"/>
              <w:rPr>
                <w:b/>
                <w:bCs/>
                <w:color w:val="000000"/>
                <w:sz w:val="18"/>
                <w:szCs w:val="18"/>
              </w:rPr>
            </w:pPr>
            <w:r>
              <w:rPr>
                <w:b/>
                <w:bCs/>
                <w:color w:val="000000"/>
                <w:sz w:val="18"/>
                <w:szCs w:val="18"/>
              </w:rPr>
              <w:t>País de Formación</w:t>
            </w:r>
          </w:p>
        </w:tc>
        <w:tc>
          <w:tcPr>
            <w:tcW w:w="2940" w:type="dxa"/>
            <w:tcBorders>
              <w:top w:val="single" w:sz="4" w:space="0" w:color="auto"/>
              <w:left w:val="nil"/>
              <w:bottom w:val="single" w:sz="4" w:space="0" w:color="auto"/>
              <w:right w:val="nil"/>
            </w:tcBorders>
            <w:shd w:val="clear" w:color="auto" w:fill="auto"/>
            <w:vAlign w:val="center"/>
            <w:hideMark/>
          </w:tcPr>
          <w:p w:rsidR="008C3485" w:rsidRDefault="008C3485">
            <w:pPr>
              <w:jc w:val="center"/>
              <w:rPr>
                <w:b/>
                <w:bCs/>
                <w:color w:val="000000"/>
                <w:sz w:val="18"/>
                <w:szCs w:val="18"/>
              </w:rPr>
            </w:pPr>
            <w:r>
              <w:rPr>
                <w:b/>
                <w:bCs/>
                <w:color w:val="000000"/>
                <w:sz w:val="18"/>
                <w:szCs w:val="18"/>
              </w:rPr>
              <w:t>Universidad de Arraigo</w:t>
            </w:r>
          </w:p>
        </w:tc>
        <w:tc>
          <w:tcPr>
            <w:tcW w:w="1440" w:type="dxa"/>
            <w:tcBorders>
              <w:top w:val="single" w:sz="4" w:space="0" w:color="auto"/>
              <w:left w:val="nil"/>
              <w:bottom w:val="single" w:sz="4" w:space="0" w:color="auto"/>
              <w:right w:val="nil"/>
            </w:tcBorders>
            <w:shd w:val="clear" w:color="auto" w:fill="auto"/>
            <w:noWrap/>
            <w:vAlign w:val="center"/>
            <w:hideMark/>
          </w:tcPr>
          <w:p w:rsidR="008C3485" w:rsidRDefault="008C3485">
            <w:pPr>
              <w:jc w:val="center"/>
              <w:rPr>
                <w:b/>
                <w:bCs/>
                <w:color w:val="000000"/>
                <w:sz w:val="18"/>
                <w:szCs w:val="18"/>
              </w:rPr>
            </w:pPr>
            <w:r>
              <w:rPr>
                <w:b/>
                <w:bCs/>
                <w:color w:val="000000"/>
                <w:sz w:val="18"/>
                <w:szCs w:val="18"/>
              </w:rPr>
              <w:t>País de Arraigo</w:t>
            </w:r>
          </w:p>
        </w:tc>
      </w:tr>
      <w:tr w:rsidR="008C3485" w:rsidTr="008C3485">
        <w:trPr>
          <w:trHeight w:val="345"/>
        </w:trPr>
        <w:tc>
          <w:tcPr>
            <w:tcW w:w="182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 xml:space="preserve">Illani Atwater </w:t>
            </w:r>
          </w:p>
        </w:tc>
        <w:tc>
          <w:tcPr>
            <w:tcW w:w="344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Universidad de Chile</w:t>
            </w:r>
          </w:p>
        </w:tc>
        <w:tc>
          <w:tcPr>
            <w:tcW w:w="332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University of East Anglia</w:t>
            </w:r>
          </w:p>
        </w:tc>
        <w:tc>
          <w:tcPr>
            <w:tcW w:w="152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Inglaterra</w:t>
            </w:r>
          </w:p>
        </w:tc>
        <w:tc>
          <w:tcPr>
            <w:tcW w:w="294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Universidad de Santiago</w:t>
            </w:r>
          </w:p>
        </w:tc>
        <w:tc>
          <w:tcPr>
            <w:tcW w:w="1440" w:type="dxa"/>
            <w:gridSpan w:val="2"/>
            <w:tcBorders>
              <w:top w:val="nil"/>
              <w:left w:val="nil"/>
              <w:bottom w:val="nil"/>
              <w:right w:val="nil"/>
            </w:tcBorders>
            <w:shd w:val="clear" w:color="auto" w:fill="auto"/>
            <w:noWrap/>
            <w:vAlign w:val="center"/>
            <w:hideMark/>
          </w:tcPr>
          <w:p w:rsidR="008C3485" w:rsidRDefault="008C3485">
            <w:pPr>
              <w:jc w:val="center"/>
              <w:rPr>
                <w:color w:val="000000"/>
                <w:sz w:val="18"/>
                <w:szCs w:val="18"/>
              </w:rPr>
            </w:pPr>
            <w:r>
              <w:rPr>
                <w:color w:val="000000"/>
                <w:sz w:val="18"/>
                <w:szCs w:val="18"/>
              </w:rPr>
              <w:t>Chile</w:t>
            </w:r>
          </w:p>
        </w:tc>
      </w:tr>
      <w:tr w:rsidR="008C3485" w:rsidTr="008C3485">
        <w:trPr>
          <w:trHeight w:val="520"/>
        </w:trPr>
        <w:tc>
          <w:tcPr>
            <w:tcW w:w="182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Susana Bloch</w:t>
            </w:r>
          </w:p>
        </w:tc>
        <w:tc>
          <w:tcPr>
            <w:tcW w:w="344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Centro Nacional de Investigación Científica Francés</w:t>
            </w:r>
          </w:p>
        </w:tc>
        <w:tc>
          <w:tcPr>
            <w:tcW w:w="332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Universidad de Harvard</w:t>
            </w:r>
          </w:p>
        </w:tc>
        <w:tc>
          <w:tcPr>
            <w:tcW w:w="152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EEUU</w:t>
            </w:r>
          </w:p>
        </w:tc>
        <w:tc>
          <w:tcPr>
            <w:tcW w:w="294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Universidad de Chile</w:t>
            </w:r>
          </w:p>
        </w:tc>
        <w:tc>
          <w:tcPr>
            <w:tcW w:w="1440" w:type="dxa"/>
            <w:gridSpan w:val="2"/>
            <w:tcBorders>
              <w:top w:val="nil"/>
              <w:left w:val="nil"/>
              <w:bottom w:val="nil"/>
              <w:right w:val="nil"/>
            </w:tcBorders>
            <w:shd w:val="clear" w:color="auto" w:fill="auto"/>
            <w:noWrap/>
            <w:vAlign w:val="center"/>
            <w:hideMark/>
          </w:tcPr>
          <w:p w:rsidR="008C3485" w:rsidRDefault="008C3485">
            <w:pPr>
              <w:jc w:val="center"/>
              <w:rPr>
                <w:color w:val="000000"/>
                <w:sz w:val="18"/>
                <w:szCs w:val="18"/>
              </w:rPr>
            </w:pPr>
            <w:r>
              <w:rPr>
                <w:color w:val="000000"/>
                <w:sz w:val="18"/>
                <w:szCs w:val="18"/>
              </w:rPr>
              <w:t>Chile</w:t>
            </w:r>
          </w:p>
        </w:tc>
      </w:tr>
      <w:tr w:rsidR="008C3485" w:rsidTr="008C3485">
        <w:trPr>
          <w:trHeight w:val="345"/>
        </w:trPr>
        <w:tc>
          <w:tcPr>
            <w:tcW w:w="182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Fernando Vargas</w:t>
            </w:r>
          </w:p>
        </w:tc>
        <w:tc>
          <w:tcPr>
            <w:tcW w:w="344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Universidad de Chile</w:t>
            </w:r>
          </w:p>
        </w:tc>
        <w:tc>
          <w:tcPr>
            <w:tcW w:w="332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 xml:space="preserve">Universidad de Minnesota </w:t>
            </w:r>
          </w:p>
        </w:tc>
        <w:tc>
          <w:tcPr>
            <w:tcW w:w="152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EEUU</w:t>
            </w:r>
          </w:p>
        </w:tc>
        <w:tc>
          <w:tcPr>
            <w:tcW w:w="294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Instituto of Health Bethesda</w:t>
            </w:r>
          </w:p>
        </w:tc>
        <w:tc>
          <w:tcPr>
            <w:tcW w:w="1440" w:type="dxa"/>
            <w:gridSpan w:val="2"/>
            <w:tcBorders>
              <w:top w:val="nil"/>
              <w:left w:val="nil"/>
              <w:bottom w:val="nil"/>
              <w:right w:val="nil"/>
            </w:tcBorders>
            <w:shd w:val="clear" w:color="auto" w:fill="auto"/>
            <w:noWrap/>
            <w:vAlign w:val="center"/>
            <w:hideMark/>
          </w:tcPr>
          <w:p w:rsidR="008C3485" w:rsidRDefault="008C3485">
            <w:pPr>
              <w:jc w:val="center"/>
              <w:rPr>
                <w:color w:val="000000"/>
                <w:sz w:val="18"/>
                <w:szCs w:val="18"/>
              </w:rPr>
            </w:pPr>
            <w:r>
              <w:rPr>
                <w:color w:val="000000"/>
                <w:sz w:val="18"/>
                <w:szCs w:val="18"/>
              </w:rPr>
              <w:t>EEUU</w:t>
            </w:r>
          </w:p>
        </w:tc>
      </w:tr>
      <w:tr w:rsidR="008C3485" w:rsidTr="008C3485">
        <w:trPr>
          <w:trHeight w:val="460"/>
        </w:trPr>
        <w:tc>
          <w:tcPr>
            <w:tcW w:w="182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Mitzy Canessa</w:t>
            </w:r>
          </w:p>
        </w:tc>
        <w:tc>
          <w:tcPr>
            <w:tcW w:w="344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Universidad de Chile</w:t>
            </w:r>
          </w:p>
        </w:tc>
        <w:tc>
          <w:tcPr>
            <w:tcW w:w="3320" w:type="dxa"/>
            <w:tcBorders>
              <w:top w:val="nil"/>
              <w:left w:val="nil"/>
              <w:bottom w:val="nil"/>
              <w:right w:val="nil"/>
            </w:tcBorders>
            <w:shd w:val="clear" w:color="auto" w:fill="auto"/>
            <w:vAlign w:val="center"/>
            <w:hideMark/>
          </w:tcPr>
          <w:p w:rsidR="008C3485" w:rsidRPr="008C3485" w:rsidRDefault="008C3485">
            <w:pPr>
              <w:jc w:val="center"/>
              <w:rPr>
                <w:color w:val="000000"/>
                <w:sz w:val="18"/>
                <w:szCs w:val="18"/>
                <w:lang w:val="en-US"/>
              </w:rPr>
            </w:pPr>
            <w:r w:rsidRPr="008C3485">
              <w:rPr>
                <w:color w:val="000000"/>
                <w:sz w:val="18"/>
                <w:szCs w:val="18"/>
                <w:lang w:val="en-US"/>
              </w:rPr>
              <w:t>Albert Einstein College of Medicine</w:t>
            </w:r>
          </w:p>
        </w:tc>
        <w:tc>
          <w:tcPr>
            <w:tcW w:w="152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EEUU</w:t>
            </w:r>
          </w:p>
        </w:tc>
        <w:tc>
          <w:tcPr>
            <w:tcW w:w="294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Universidad de Chile</w:t>
            </w:r>
          </w:p>
        </w:tc>
        <w:tc>
          <w:tcPr>
            <w:tcW w:w="1440" w:type="dxa"/>
            <w:gridSpan w:val="2"/>
            <w:tcBorders>
              <w:top w:val="nil"/>
              <w:left w:val="nil"/>
              <w:bottom w:val="nil"/>
              <w:right w:val="nil"/>
            </w:tcBorders>
            <w:shd w:val="clear" w:color="auto" w:fill="auto"/>
            <w:noWrap/>
            <w:vAlign w:val="center"/>
            <w:hideMark/>
          </w:tcPr>
          <w:p w:rsidR="008C3485" w:rsidRDefault="008C3485">
            <w:pPr>
              <w:jc w:val="center"/>
              <w:rPr>
                <w:color w:val="000000"/>
                <w:sz w:val="18"/>
                <w:szCs w:val="18"/>
              </w:rPr>
            </w:pPr>
            <w:r>
              <w:rPr>
                <w:color w:val="000000"/>
                <w:sz w:val="18"/>
                <w:szCs w:val="18"/>
              </w:rPr>
              <w:t>Chile</w:t>
            </w:r>
          </w:p>
        </w:tc>
      </w:tr>
      <w:tr w:rsidR="008C3485" w:rsidTr="008C3485">
        <w:trPr>
          <w:trHeight w:val="520"/>
        </w:trPr>
        <w:tc>
          <w:tcPr>
            <w:tcW w:w="182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Francisco Varela</w:t>
            </w:r>
          </w:p>
        </w:tc>
        <w:tc>
          <w:tcPr>
            <w:tcW w:w="344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Universidad de Chile</w:t>
            </w:r>
          </w:p>
        </w:tc>
        <w:tc>
          <w:tcPr>
            <w:tcW w:w="332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Universidad de Harvard</w:t>
            </w:r>
          </w:p>
        </w:tc>
        <w:tc>
          <w:tcPr>
            <w:tcW w:w="152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EEUU</w:t>
            </w:r>
          </w:p>
        </w:tc>
        <w:tc>
          <w:tcPr>
            <w:tcW w:w="294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Centro Nacional de Investigaciones Científicas</w:t>
            </w:r>
          </w:p>
        </w:tc>
        <w:tc>
          <w:tcPr>
            <w:tcW w:w="1440" w:type="dxa"/>
            <w:gridSpan w:val="2"/>
            <w:tcBorders>
              <w:top w:val="nil"/>
              <w:left w:val="nil"/>
              <w:bottom w:val="nil"/>
              <w:right w:val="nil"/>
            </w:tcBorders>
            <w:shd w:val="clear" w:color="auto" w:fill="auto"/>
            <w:noWrap/>
            <w:vAlign w:val="center"/>
            <w:hideMark/>
          </w:tcPr>
          <w:p w:rsidR="008C3485" w:rsidRDefault="008C3485">
            <w:pPr>
              <w:jc w:val="center"/>
              <w:rPr>
                <w:color w:val="000000"/>
                <w:sz w:val="18"/>
                <w:szCs w:val="18"/>
              </w:rPr>
            </w:pPr>
            <w:r>
              <w:rPr>
                <w:color w:val="000000"/>
                <w:sz w:val="18"/>
                <w:szCs w:val="18"/>
              </w:rPr>
              <w:t>Francia</w:t>
            </w:r>
          </w:p>
        </w:tc>
      </w:tr>
      <w:tr w:rsidR="008C3485" w:rsidTr="008C3485">
        <w:trPr>
          <w:trHeight w:val="345"/>
        </w:trPr>
        <w:tc>
          <w:tcPr>
            <w:tcW w:w="182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Humberto Maturana</w:t>
            </w:r>
          </w:p>
        </w:tc>
        <w:tc>
          <w:tcPr>
            <w:tcW w:w="344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Massachusetts Institute of Technology</w:t>
            </w:r>
          </w:p>
        </w:tc>
        <w:tc>
          <w:tcPr>
            <w:tcW w:w="332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Universidad de Harvard</w:t>
            </w:r>
          </w:p>
        </w:tc>
        <w:tc>
          <w:tcPr>
            <w:tcW w:w="152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EEUU/ Inglaterra</w:t>
            </w:r>
          </w:p>
        </w:tc>
        <w:tc>
          <w:tcPr>
            <w:tcW w:w="294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Universidad de Chile</w:t>
            </w:r>
          </w:p>
        </w:tc>
        <w:tc>
          <w:tcPr>
            <w:tcW w:w="1440" w:type="dxa"/>
            <w:gridSpan w:val="2"/>
            <w:tcBorders>
              <w:top w:val="nil"/>
              <w:left w:val="nil"/>
              <w:bottom w:val="nil"/>
              <w:right w:val="nil"/>
            </w:tcBorders>
            <w:shd w:val="clear" w:color="auto" w:fill="auto"/>
            <w:noWrap/>
            <w:vAlign w:val="center"/>
            <w:hideMark/>
          </w:tcPr>
          <w:p w:rsidR="008C3485" w:rsidRDefault="008C3485">
            <w:pPr>
              <w:jc w:val="center"/>
              <w:rPr>
                <w:color w:val="000000"/>
                <w:sz w:val="18"/>
                <w:szCs w:val="18"/>
              </w:rPr>
            </w:pPr>
            <w:r>
              <w:rPr>
                <w:color w:val="000000"/>
                <w:sz w:val="18"/>
                <w:szCs w:val="18"/>
              </w:rPr>
              <w:t>Chile</w:t>
            </w:r>
          </w:p>
        </w:tc>
      </w:tr>
      <w:tr w:rsidR="008C3485" w:rsidTr="008C3485">
        <w:trPr>
          <w:trHeight w:val="440"/>
        </w:trPr>
        <w:tc>
          <w:tcPr>
            <w:tcW w:w="182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Francisco Aboitiz</w:t>
            </w:r>
          </w:p>
        </w:tc>
        <w:tc>
          <w:tcPr>
            <w:tcW w:w="344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Universidad de Chile</w:t>
            </w:r>
          </w:p>
        </w:tc>
        <w:tc>
          <w:tcPr>
            <w:tcW w:w="332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Universidad de California Los Angeles</w:t>
            </w:r>
          </w:p>
        </w:tc>
        <w:tc>
          <w:tcPr>
            <w:tcW w:w="152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EEUU</w:t>
            </w:r>
          </w:p>
        </w:tc>
        <w:tc>
          <w:tcPr>
            <w:tcW w:w="294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Pontificia Universidad Católica de Chile</w:t>
            </w:r>
          </w:p>
        </w:tc>
        <w:tc>
          <w:tcPr>
            <w:tcW w:w="1440" w:type="dxa"/>
            <w:gridSpan w:val="2"/>
            <w:tcBorders>
              <w:top w:val="nil"/>
              <w:left w:val="nil"/>
              <w:bottom w:val="nil"/>
              <w:right w:val="nil"/>
            </w:tcBorders>
            <w:shd w:val="clear" w:color="auto" w:fill="auto"/>
            <w:noWrap/>
            <w:vAlign w:val="center"/>
            <w:hideMark/>
          </w:tcPr>
          <w:p w:rsidR="008C3485" w:rsidRDefault="008C3485">
            <w:pPr>
              <w:jc w:val="center"/>
              <w:rPr>
                <w:color w:val="000000"/>
                <w:sz w:val="18"/>
                <w:szCs w:val="18"/>
              </w:rPr>
            </w:pPr>
            <w:r>
              <w:rPr>
                <w:color w:val="000000"/>
                <w:sz w:val="18"/>
                <w:szCs w:val="18"/>
              </w:rPr>
              <w:t>Chile</w:t>
            </w:r>
          </w:p>
        </w:tc>
      </w:tr>
      <w:tr w:rsidR="008C3485" w:rsidTr="008C3485">
        <w:trPr>
          <w:trHeight w:val="345"/>
        </w:trPr>
        <w:tc>
          <w:tcPr>
            <w:tcW w:w="182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Juan Bacigalupo</w:t>
            </w:r>
          </w:p>
        </w:tc>
        <w:tc>
          <w:tcPr>
            <w:tcW w:w="344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Universidad de Chile</w:t>
            </w:r>
          </w:p>
        </w:tc>
        <w:tc>
          <w:tcPr>
            <w:tcW w:w="332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Universidad de Brandeis</w:t>
            </w:r>
          </w:p>
        </w:tc>
        <w:tc>
          <w:tcPr>
            <w:tcW w:w="152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 xml:space="preserve">EEUU </w:t>
            </w:r>
          </w:p>
        </w:tc>
        <w:tc>
          <w:tcPr>
            <w:tcW w:w="294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Universidad de Chile</w:t>
            </w:r>
          </w:p>
        </w:tc>
        <w:tc>
          <w:tcPr>
            <w:tcW w:w="1440" w:type="dxa"/>
            <w:gridSpan w:val="2"/>
            <w:tcBorders>
              <w:top w:val="nil"/>
              <w:left w:val="nil"/>
              <w:bottom w:val="nil"/>
              <w:right w:val="nil"/>
            </w:tcBorders>
            <w:shd w:val="clear" w:color="auto" w:fill="auto"/>
            <w:noWrap/>
            <w:vAlign w:val="center"/>
            <w:hideMark/>
          </w:tcPr>
          <w:p w:rsidR="008C3485" w:rsidRDefault="008C3485">
            <w:pPr>
              <w:jc w:val="center"/>
              <w:rPr>
                <w:color w:val="000000"/>
                <w:sz w:val="18"/>
                <w:szCs w:val="18"/>
              </w:rPr>
            </w:pPr>
            <w:r>
              <w:rPr>
                <w:color w:val="000000"/>
                <w:sz w:val="18"/>
                <w:szCs w:val="18"/>
              </w:rPr>
              <w:t>Chile</w:t>
            </w:r>
          </w:p>
        </w:tc>
      </w:tr>
      <w:tr w:rsidR="008C3485" w:rsidTr="008C3485">
        <w:trPr>
          <w:trHeight w:val="345"/>
        </w:trPr>
        <w:tc>
          <w:tcPr>
            <w:tcW w:w="182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Jorge Mpodozis</w:t>
            </w:r>
          </w:p>
        </w:tc>
        <w:tc>
          <w:tcPr>
            <w:tcW w:w="344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Universidad de Chile</w:t>
            </w:r>
          </w:p>
        </w:tc>
        <w:tc>
          <w:tcPr>
            <w:tcW w:w="332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Universidad de Chile</w:t>
            </w:r>
          </w:p>
        </w:tc>
        <w:tc>
          <w:tcPr>
            <w:tcW w:w="152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Chile</w:t>
            </w:r>
          </w:p>
        </w:tc>
        <w:tc>
          <w:tcPr>
            <w:tcW w:w="294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Universidad de Chile</w:t>
            </w:r>
          </w:p>
        </w:tc>
        <w:tc>
          <w:tcPr>
            <w:tcW w:w="1440" w:type="dxa"/>
            <w:gridSpan w:val="2"/>
            <w:tcBorders>
              <w:top w:val="nil"/>
              <w:left w:val="nil"/>
              <w:bottom w:val="nil"/>
              <w:right w:val="nil"/>
            </w:tcBorders>
            <w:shd w:val="clear" w:color="auto" w:fill="auto"/>
            <w:noWrap/>
            <w:vAlign w:val="center"/>
            <w:hideMark/>
          </w:tcPr>
          <w:p w:rsidR="008C3485" w:rsidRDefault="008C3485">
            <w:pPr>
              <w:jc w:val="center"/>
              <w:rPr>
                <w:color w:val="000000"/>
                <w:sz w:val="18"/>
                <w:szCs w:val="18"/>
              </w:rPr>
            </w:pPr>
            <w:r>
              <w:rPr>
                <w:color w:val="000000"/>
                <w:sz w:val="18"/>
                <w:szCs w:val="18"/>
              </w:rPr>
              <w:t>Chile</w:t>
            </w:r>
          </w:p>
        </w:tc>
      </w:tr>
      <w:tr w:rsidR="008C3485" w:rsidTr="008C3485">
        <w:trPr>
          <w:trHeight w:val="345"/>
        </w:trPr>
        <w:tc>
          <w:tcPr>
            <w:tcW w:w="182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Gonzalo Marin</w:t>
            </w:r>
          </w:p>
        </w:tc>
        <w:tc>
          <w:tcPr>
            <w:tcW w:w="344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Universidad de Chile</w:t>
            </w:r>
          </w:p>
        </w:tc>
        <w:tc>
          <w:tcPr>
            <w:tcW w:w="332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Universidad de Chile</w:t>
            </w:r>
          </w:p>
        </w:tc>
        <w:tc>
          <w:tcPr>
            <w:tcW w:w="152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Chile</w:t>
            </w:r>
          </w:p>
        </w:tc>
        <w:tc>
          <w:tcPr>
            <w:tcW w:w="294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Universidad de Chile</w:t>
            </w:r>
          </w:p>
        </w:tc>
        <w:tc>
          <w:tcPr>
            <w:tcW w:w="1440" w:type="dxa"/>
            <w:gridSpan w:val="2"/>
            <w:tcBorders>
              <w:top w:val="nil"/>
              <w:left w:val="nil"/>
              <w:bottom w:val="nil"/>
              <w:right w:val="nil"/>
            </w:tcBorders>
            <w:shd w:val="clear" w:color="auto" w:fill="auto"/>
            <w:noWrap/>
            <w:vAlign w:val="center"/>
            <w:hideMark/>
          </w:tcPr>
          <w:p w:rsidR="008C3485" w:rsidRDefault="008C3485">
            <w:pPr>
              <w:jc w:val="center"/>
              <w:rPr>
                <w:color w:val="000000"/>
                <w:sz w:val="18"/>
                <w:szCs w:val="18"/>
              </w:rPr>
            </w:pPr>
            <w:r>
              <w:rPr>
                <w:color w:val="000000"/>
                <w:sz w:val="18"/>
                <w:szCs w:val="18"/>
              </w:rPr>
              <w:t>Chile</w:t>
            </w:r>
          </w:p>
        </w:tc>
      </w:tr>
      <w:tr w:rsidR="008C3485" w:rsidTr="008C3485">
        <w:trPr>
          <w:trHeight w:val="345"/>
        </w:trPr>
        <w:tc>
          <w:tcPr>
            <w:tcW w:w="182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Alfredo Kirkwood</w:t>
            </w:r>
          </w:p>
        </w:tc>
        <w:tc>
          <w:tcPr>
            <w:tcW w:w="344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Universidad de Chile</w:t>
            </w:r>
          </w:p>
        </w:tc>
        <w:tc>
          <w:tcPr>
            <w:tcW w:w="332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Universidad de Brandeis</w:t>
            </w:r>
          </w:p>
        </w:tc>
        <w:tc>
          <w:tcPr>
            <w:tcW w:w="152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EEUU</w:t>
            </w:r>
          </w:p>
        </w:tc>
        <w:tc>
          <w:tcPr>
            <w:tcW w:w="294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Johns Hopkins University</w:t>
            </w:r>
          </w:p>
        </w:tc>
        <w:tc>
          <w:tcPr>
            <w:tcW w:w="1440" w:type="dxa"/>
            <w:gridSpan w:val="2"/>
            <w:tcBorders>
              <w:top w:val="nil"/>
              <w:left w:val="nil"/>
              <w:bottom w:val="nil"/>
              <w:right w:val="nil"/>
            </w:tcBorders>
            <w:shd w:val="clear" w:color="auto" w:fill="auto"/>
            <w:noWrap/>
            <w:vAlign w:val="center"/>
            <w:hideMark/>
          </w:tcPr>
          <w:p w:rsidR="008C3485" w:rsidRDefault="008C3485">
            <w:pPr>
              <w:jc w:val="center"/>
              <w:rPr>
                <w:color w:val="000000"/>
                <w:sz w:val="18"/>
                <w:szCs w:val="18"/>
              </w:rPr>
            </w:pPr>
            <w:r>
              <w:rPr>
                <w:color w:val="000000"/>
                <w:sz w:val="18"/>
                <w:szCs w:val="18"/>
              </w:rPr>
              <w:t>EEUU</w:t>
            </w:r>
          </w:p>
        </w:tc>
      </w:tr>
      <w:tr w:rsidR="008C3485" w:rsidTr="008C3485">
        <w:trPr>
          <w:trHeight w:val="345"/>
        </w:trPr>
        <w:tc>
          <w:tcPr>
            <w:tcW w:w="182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Juan Carlos Letelier</w:t>
            </w:r>
          </w:p>
        </w:tc>
        <w:tc>
          <w:tcPr>
            <w:tcW w:w="344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Universidad de Chile</w:t>
            </w:r>
          </w:p>
        </w:tc>
        <w:tc>
          <w:tcPr>
            <w:tcW w:w="332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Universidad de New York</w:t>
            </w:r>
          </w:p>
        </w:tc>
        <w:tc>
          <w:tcPr>
            <w:tcW w:w="152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EEUU</w:t>
            </w:r>
          </w:p>
        </w:tc>
        <w:tc>
          <w:tcPr>
            <w:tcW w:w="294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Universidad de Chile</w:t>
            </w:r>
          </w:p>
        </w:tc>
        <w:tc>
          <w:tcPr>
            <w:tcW w:w="1440" w:type="dxa"/>
            <w:gridSpan w:val="2"/>
            <w:tcBorders>
              <w:top w:val="nil"/>
              <w:left w:val="nil"/>
              <w:bottom w:val="nil"/>
              <w:right w:val="nil"/>
            </w:tcBorders>
            <w:shd w:val="clear" w:color="auto" w:fill="auto"/>
            <w:noWrap/>
            <w:vAlign w:val="center"/>
            <w:hideMark/>
          </w:tcPr>
          <w:p w:rsidR="008C3485" w:rsidRDefault="008C3485">
            <w:pPr>
              <w:jc w:val="center"/>
              <w:rPr>
                <w:color w:val="000000"/>
                <w:sz w:val="18"/>
                <w:szCs w:val="18"/>
              </w:rPr>
            </w:pPr>
            <w:r>
              <w:rPr>
                <w:color w:val="000000"/>
                <w:sz w:val="18"/>
                <w:szCs w:val="18"/>
              </w:rPr>
              <w:t>Chile</w:t>
            </w:r>
          </w:p>
        </w:tc>
      </w:tr>
      <w:tr w:rsidR="008C3485" w:rsidTr="008C3485">
        <w:trPr>
          <w:trHeight w:val="345"/>
        </w:trPr>
        <w:tc>
          <w:tcPr>
            <w:tcW w:w="182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John Ewer</w:t>
            </w:r>
          </w:p>
        </w:tc>
        <w:tc>
          <w:tcPr>
            <w:tcW w:w="344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Universidad de Chile</w:t>
            </w:r>
          </w:p>
        </w:tc>
        <w:tc>
          <w:tcPr>
            <w:tcW w:w="332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Universidad de Brandeis</w:t>
            </w:r>
          </w:p>
        </w:tc>
        <w:tc>
          <w:tcPr>
            <w:tcW w:w="152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EEUU</w:t>
            </w:r>
          </w:p>
        </w:tc>
        <w:tc>
          <w:tcPr>
            <w:tcW w:w="294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Universidad de Valparaiso</w:t>
            </w:r>
          </w:p>
        </w:tc>
        <w:tc>
          <w:tcPr>
            <w:tcW w:w="1440" w:type="dxa"/>
            <w:gridSpan w:val="2"/>
            <w:tcBorders>
              <w:top w:val="nil"/>
              <w:left w:val="nil"/>
              <w:bottom w:val="nil"/>
              <w:right w:val="nil"/>
            </w:tcBorders>
            <w:shd w:val="clear" w:color="auto" w:fill="auto"/>
            <w:noWrap/>
            <w:vAlign w:val="center"/>
            <w:hideMark/>
          </w:tcPr>
          <w:p w:rsidR="008C3485" w:rsidRDefault="008C3485">
            <w:pPr>
              <w:jc w:val="center"/>
              <w:rPr>
                <w:color w:val="000000"/>
                <w:sz w:val="18"/>
                <w:szCs w:val="18"/>
              </w:rPr>
            </w:pPr>
            <w:r>
              <w:rPr>
                <w:color w:val="000000"/>
                <w:sz w:val="18"/>
                <w:szCs w:val="18"/>
              </w:rPr>
              <w:t>Chile</w:t>
            </w:r>
          </w:p>
        </w:tc>
      </w:tr>
      <w:tr w:rsidR="008C3485" w:rsidTr="008C3485">
        <w:trPr>
          <w:trHeight w:val="345"/>
        </w:trPr>
        <w:tc>
          <w:tcPr>
            <w:tcW w:w="182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Vivian Budnik</w:t>
            </w:r>
          </w:p>
        </w:tc>
        <w:tc>
          <w:tcPr>
            <w:tcW w:w="344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Universidad de Chile</w:t>
            </w:r>
          </w:p>
        </w:tc>
        <w:tc>
          <w:tcPr>
            <w:tcW w:w="332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Universidad de Brandeis</w:t>
            </w:r>
          </w:p>
        </w:tc>
        <w:tc>
          <w:tcPr>
            <w:tcW w:w="152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EEUU</w:t>
            </w:r>
          </w:p>
        </w:tc>
        <w:tc>
          <w:tcPr>
            <w:tcW w:w="2940" w:type="dxa"/>
            <w:tcBorders>
              <w:top w:val="nil"/>
              <w:left w:val="nil"/>
              <w:bottom w:val="nil"/>
              <w:right w:val="nil"/>
            </w:tcBorders>
            <w:shd w:val="clear" w:color="auto" w:fill="auto"/>
            <w:vAlign w:val="center"/>
            <w:hideMark/>
          </w:tcPr>
          <w:p w:rsidR="008C3485" w:rsidRPr="008C3485" w:rsidRDefault="008C3485">
            <w:pPr>
              <w:jc w:val="center"/>
              <w:rPr>
                <w:color w:val="000000"/>
                <w:sz w:val="18"/>
                <w:szCs w:val="18"/>
                <w:lang w:val="en-US"/>
              </w:rPr>
            </w:pPr>
            <w:r w:rsidRPr="008C3485">
              <w:rPr>
                <w:color w:val="000000"/>
                <w:sz w:val="18"/>
                <w:szCs w:val="18"/>
                <w:lang w:val="en-US"/>
              </w:rPr>
              <w:t>University of Massachusetts Medical School</w:t>
            </w:r>
          </w:p>
        </w:tc>
        <w:tc>
          <w:tcPr>
            <w:tcW w:w="1440" w:type="dxa"/>
            <w:gridSpan w:val="2"/>
            <w:tcBorders>
              <w:top w:val="nil"/>
              <w:left w:val="nil"/>
              <w:bottom w:val="nil"/>
              <w:right w:val="nil"/>
            </w:tcBorders>
            <w:shd w:val="clear" w:color="auto" w:fill="auto"/>
            <w:noWrap/>
            <w:vAlign w:val="center"/>
            <w:hideMark/>
          </w:tcPr>
          <w:p w:rsidR="008C3485" w:rsidRDefault="008C3485">
            <w:pPr>
              <w:jc w:val="center"/>
              <w:rPr>
                <w:color w:val="000000"/>
                <w:sz w:val="18"/>
                <w:szCs w:val="18"/>
              </w:rPr>
            </w:pPr>
            <w:r>
              <w:rPr>
                <w:color w:val="000000"/>
                <w:sz w:val="18"/>
                <w:szCs w:val="18"/>
              </w:rPr>
              <w:t>EEUU</w:t>
            </w:r>
          </w:p>
        </w:tc>
      </w:tr>
      <w:tr w:rsidR="008C3485" w:rsidTr="008C3485">
        <w:trPr>
          <w:trHeight w:val="345"/>
        </w:trPr>
        <w:tc>
          <w:tcPr>
            <w:tcW w:w="182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Ximena Rojas</w:t>
            </w:r>
          </w:p>
        </w:tc>
        <w:tc>
          <w:tcPr>
            <w:tcW w:w="344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Universidad de Chile</w:t>
            </w:r>
          </w:p>
        </w:tc>
        <w:tc>
          <w:tcPr>
            <w:tcW w:w="332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Universidad de New York</w:t>
            </w:r>
          </w:p>
        </w:tc>
        <w:tc>
          <w:tcPr>
            <w:tcW w:w="152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EEUU</w:t>
            </w:r>
          </w:p>
        </w:tc>
        <w:tc>
          <w:tcPr>
            <w:tcW w:w="294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Universidad de Chile</w:t>
            </w:r>
          </w:p>
        </w:tc>
        <w:tc>
          <w:tcPr>
            <w:tcW w:w="1440" w:type="dxa"/>
            <w:gridSpan w:val="2"/>
            <w:tcBorders>
              <w:top w:val="nil"/>
              <w:left w:val="nil"/>
              <w:bottom w:val="nil"/>
              <w:right w:val="nil"/>
            </w:tcBorders>
            <w:shd w:val="clear" w:color="auto" w:fill="auto"/>
            <w:noWrap/>
            <w:vAlign w:val="center"/>
            <w:hideMark/>
          </w:tcPr>
          <w:p w:rsidR="008C3485" w:rsidRDefault="008C3485">
            <w:pPr>
              <w:jc w:val="center"/>
              <w:rPr>
                <w:color w:val="000000"/>
                <w:sz w:val="18"/>
                <w:szCs w:val="18"/>
              </w:rPr>
            </w:pPr>
            <w:r>
              <w:rPr>
                <w:color w:val="000000"/>
                <w:sz w:val="18"/>
                <w:szCs w:val="18"/>
              </w:rPr>
              <w:t>Chile</w:t>
            </w:r>
          </w:p>
        </w:tc>
      </w:tr>
      <w:tr w:rsidR="008C3485" w:rsidTr="008C3485">
        <w:trPr>
          <w:trHeight w:val="540"/>
        </w:trPr>
        <w:tc>
          <w:tcPr>
            <w:tcW w:w="182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Michell Gho</w:t>
            </w:r>
          </w:p>
        </w:tc>
        <w:tc>
          <w:tcPr>
            <w:tcW w:w="344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Universidad the Madison-Wisconsin</w:t>
            </w:r>
          </w:p>
        </w:tc>
        <w:tc>
          <w:tcPr>
            <w:tcW w:w="332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Universidad Pierre et Marie Curie</w:t>
            </w:r>
          </w:p>
        </w:tc>
        <w:tc>
          <w:tcPr>
            <w:tcW w:w="152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Francia</w:t>
            </w:r>
          </w:p>
        </w:tc>
        <w:tc>
          <w:tcPr>
            <w:tcW w:w="294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Centro Nacional de Investigaciones Científicas, LENA</w:t>
            </w:r>
          </w:p>
        </w:tc>
        <w:tc>
          <w:tcPr>
            <w:tcW w:w="1440" w:type="dxa"/>
            <w:gridSpan w:val="2"/>
            <w:tcBorders>
              <w:top w:val="nil"/>
              <w:left w:val="nil"/>
              <w:bottom w:val="nil"/>
              <w:right w:val="nil"/>
            </w:tcBorders>
            <w:shd w:val="clear" w:color="auto" w:fill="auto"/>
            <w:noWrap/>
            <w:vAlign w:val="center"/>
            <w:hideMark/>
          </w:tcPr>
          <w:p w:rsidR="008C3485" w:rsidRDefault="008C3485">
            <w:pPr>
              <w:jc w:val="center"/>
              <w:rPr>
                <w:color w:val="000000"/>
                <w:sz w:val="18"/>
                <w:szCs w:val="18"/>
              </w:rPr>
            </w:pPr>
            <w:r>
              <w:rPr>
                <w:color w:val="000000"/>
                <w:sz w:val="18"/>
                <w:szCs w:val="18"/>
              </w:rPr>
              <w:t>Francia</w:t>
            </w:r>
          </w:p>
        </w:tc>
      </w:tr>
      <w:tr w:rsidR="008C3485" w:rsidTr="008C3485">
        <w:trPr>
          <w:trHeight w:val="345"/>
        </w:trPr>
        <w:tc>
          <w:tcPr>
            <w:tcW w:w="182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Pedro Maldonado</w:t>
            </w:r>
          </w:p>
        </w:tc>
        <w:tc>
          <w:tcPr>
            <w:tcW w:w="344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Universidad de California Davis</w:t>
            </w:r>
          </w:p>
        </w:tc>
        <w:tc>
          <w:tcPr>
            <w:tcW w:w="332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Universidad de Pennsylvania</w:t>
            </w:r>
          </w:p>
        </w:tc>
        <w:tc>
          <w:tcPr>
            <w:tcW w:w="152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EEUU</w:t>
            </w:r>
          </w:p>
        </w:tc>
        <w:tc>
          <w:tcPr>
            <w:tcW w:w="294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Universidad de Chile</w:t>
            </w:r>
          </w:p>
        </w:tc>
        <w:tc>
          <w:tcPr>
            <w:tcW w:w="1440" w:type="dxa"/>
            <w:gridSpan w:val="2"/>
            <w:tcBorders>
              <w:top w:val="nil"/>
              <w:left w:val="nil"/>
              <w:bottom w:val="nil"/>
              <w:right w:val="nil"/>
            </w:tcBorders>
            <w:shd w:val="clear" w:color="auto" w:fill="auto"/>
            <w:noWrap/>
            <w:vAlign w:val="center"/>
            <w:hideMark/>
          </w:tcPr>
          <w:p w:rsidR="008C3485" w:rsidRDefault="008C3485">
            <w:pPr>
              <w:jc w:val="center"/>
              <w:rPr>
                <w:color w:val="000000"/>
                <w:sz w:val="18"/>
                <w:szCs w:val="18"/>
              </w:rPr>
            </w:pPr>
            <w:r>
              <w:rPr>
                <w:color w:val="000000"/>
                <w:sz w:val="18"/>
                <w:szCs w:val="18"/>
              </w:rPr>
              <w:t>Chile</w:t>
            </w:r>
          </w:p>
        </w:tc>
      </w:tr>
      <w:tr w:rsidR="008C3485" w:rsidTr="008C3485">
        <w:trPr>
          <w:trHeight w:val="345"/>
        </w:trPr>
        <w:tc>
          <w:tcPr>
            <w:tcW w:w="182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Gustavo Hoecker</w:t>
            </w:r>
          </w:p>
        </w:tc>
        <w:tc>
          <w:tcPr>
            <w:tcW w:w="344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Universidad de Chile</w:t>
            </w:r>
          </w:p>
        </w:tc>
        <w:tc>
          <w:tcPr>
            <w:tcW w:w="332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Jackson Laboratory</w:t>
            </w:r>
          </w:p>
        </w:tc>
        <w:tc>
          <w:tcPr>
            <w:tcW w:w="152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EEUU</w:t>
            </w:r>
          </w:p>
        </w:tc>
        <w:tc>
          <w:tcPr>
            <w:tcW w:w="2940" w:type="dxa"/>
            <w:tcBorders>
              <w:top w:val="nil"/>
              <w:left w:val="nil"/>
              <w:bottom w:val="nil"/>
              <w:right w:val="nil"/>
            </w:tcBorders>
            <w:shd w:val="clear" w:color="auto" w:fill="auto"/>
            <w:vAlign w:val="center"/>
            <w:hideMark/>
          </w:tcPr>
          <w:p w:rsidR="008C3485" w:rsidRDefault="008C3485">
            <w:pPr>
              <w:jc w:val="center"/>
              <w:rPr>
                <w:color w:val="000000"/>
                <w:sz w:val="18"/>
                <w:szCs w:val="18"/>
              </w:rPr>
            </w:pPr>
            <w:r>
              <w:rPr>
                <w:color w:val="000000"/>
                <w:sz w:val="18"/>
                <w:szCs w:val="18"/>
              </w:rPr>
              <w:t>Universidad de Chile</w:t>
            </w:r>
          </w:p>
        </w:tc>
        <w:tc>
          <w:tcPr>
            <w:tcW w:w="1440" w:type="dxa"/>
            <w:gridSpan w:val="2"/>
            <w:tcBorders>
              <w:top w:val="nil"/>
              <w:left w:val="nil"/>
              <w:bottom w:val="nil"/>
              <w:right w:val="nil"/>
            </w:tcBorders>
            <w:shd w:val="clear" w:color="auto" w:fill="auto"/>
            <w:noWrap/>
            <w:vAlign w:val="center"/>
            <w:hideMark/>
          </w:tcPr>
          <w:p w:rsidR="008C3485" w:rsidRDefault="008C3485">
            <w:pPr>
              <w:jc w:val="center"/>
              <w:rPr>
                <w:color w:val="000000"/>
                <w:sz w:val="18"/>
                <w:szCs w:val="18"/>
              </w:rPr>
            </w:pPr>
            <w:r>
              <w:rPr>
                <w:color w:val="000000"/>
                <w:sz w:val="18"/>
                <w:szCs w:val="18"/>
              </w:rPr>
              <w:t>Chile</w:t>
            </w:r>
          </w:p>
        </w:tc>
      </w:tr>
      <w:tr w:rsidR="008C3485" w:rsidTr="008C3485">
        <w:trPr>
          <w:trHeight w:val="460"/>
        </w:trPr>
        <w:tc>
          <w:tcPr>
            <w:tcW w:w="1820" w:type="dxa"/>
            <w:tcBorders>
              <w:top w:val="nil"/>
              <w:left w:val="nil"/>
              <w:bottom w:val="single" w:sz="4" w:space="0" w:color="auto"/>
              <w:right w:val="nil"/>
            </w:tcBorders>
            <w:shd w:val="clear" w:color="auto" w:fill="auto"/>
            <w:vAlign w:val="center"/>
            <w:hideMark/>
          </w:tcPr>
          <w:p w:rsidR="008C3485" w:rsidRDefault="008C3485">
            <w:pPr>
              <w:jc w:val="center"/>
              <w:rPr>
                <w:color w:val="000000"/>
                <w:sz w:val="18"/>
                <w:szCs w:val="18"/>
              </w:rPr>
            </w:pPr>
            <w:r>
              <w:rPr>
                <w:color w:val="000000"/>
                <w:sz w:val="18"/>
                <w:szCs w:val="18"/>
              </w:rPr>
              <w:t>Marcela Peña</w:t>
            </w:r>
          </w:p>
        </w:tc>
        <w:tc>
          <w:tcPr>
            <w:tcW w:w="3440" w:type="dxa"/>
            <w:tcBorders>
              <w:top w:val="nil"/>
              <w:left w:val="nil"/>
              <w:bottom w:val="single" w:sz="4" w:space="0" w:color="auto"/>
              <w:right w:val="nil"/>
            </w:tcBorders>
            <w:shd w:val="clear" w:color="auto" w:fill="auto"/>
            <w:vAlign w:val="center"/>
            <w:hideMark/>
          </w:tcPr>
          <w:p w:rsidR="008C3485" w:rsidRDefault="008C3485">
            <w:pPr>
              <w:jc w:val="center"/>
              <w:rPr>
                <w:color w:val="000000"/>
                <w:sz w:val="18"/>
                <w:szCs w:val="18"/>
              </w:rPr>
            </w:pPr>
            <w:r>
              <w:rPr>
                <w:color w:val="000000"/>
                <w:sz w:val="18"/>
                <w:szCs w:val="18"/>
              </w:rPr>
              <w:t>Universidad de Chile</w:t>
            </w:r>
          </w:p>
        </w:tc>
        <w:tc>
          <w:tcPr>
            <w:tcW w:w="3320" w:type="dxa"/>
            <w:tcBorders>
              <w:top w:val="nil"/>
              <w:left w:val="nil"/>
              <w:bottom w:val="single" w:sz="4" w:space="0" w:color="auto"/>
              <w:right w:val="nil"/>
            </w:tcBorders>
            <w:shd w:val="clear" w:color="auto" w:fill="auto"/>
            <w:vAlign w:val="center"/>
            <w:hideMark/>
          </w:tcPr>
          <w:p w:rsidR="008C3485" w:rsidRDefault="008C3485">
            <w:pPr>
              <w:jc w:val="center"/>
              <w:rPr>
                <w:color w:val="000000"/>
                <w:sz w:val="18"/>
                <w:szCs w:val="18"/>
              </w:rPr>
            </w:pPr>
            <w:r>
              <w:rPr>
                <w:color w:val="000000"/>
                <w:sz w:val="18"/>
                <w:szCs w:val="18"/>
              </w:rPr>
              <w:t>École des Hautes Études Science Sociales</w:t>
            </w:r>
          </w:p>
        </w:tc>
        <w:tc>
          <w:tcPr>
            <w:tcW w:w="1520" w:type="dxa"/>
            <w:tcBorders>
              <w:top w:val="nil"/>
              <w:left w:val="nil"/>
              <w:bottom w:val="single" w:sz="4" w:space="0" w:color="auto"/>
              <w:right w:val="nil"/>
            </w:tcBorders>
            <w:shd w:val="clear" w:color="auto" w:fill="auto"/>
            <w:vAlign w:val="center"/>
            <w:hideMark/>
          </w:tcPr>
          <w:p w:rsidR="008C3485" w:rsidRDefault="008C3485">
            <w:pPr>
              <w:jc w:val="center"/>
              <w:rPr>
                <w:color w:val="000000"/>
                <w:sz w:val="18"/>
                <w:szCs w:val="18"/>
              </w:rPr>
            </w:pPr>
            <w:r>
              <w:rPr>
                <w:color w:val="000000"/>
                <w:sz w:val="18"/>
                <w:szCs w:val="18"/>
              </w:rPr>
              <w:t>Francia</w:t>
            </w:r>
          </w:p>
        </w:tc>
        <w:tc>
          <w:tcPr>
            <w:tcW w:w="2940" w:type="dxa"/>
            <w:tcBorders>
              <w:top w:val="nil"/>
              <w:left w:val="nil"/>
              <w:bottom w:val="single" w:sz="4" w:space="0" w:color="auto"/>
              <w:right w:val="nil"/>
            </w:tcBorders>
            <w:shd w:val="clear" w:color="auto" w:fill="auto"/>
            <w:vAlign w:val="center"/>
            <w:hideMark/>
          </w:tcPr>
          <w:p w:rsidR="008C3485" w:rsidRDefault="008C3485">
            <w:pPr>
              <w:jc w:val="center"/>
              <w:rPr>
                <w:color w:val="000000"/>
                <w:sz w:val="18"/>
                <w:szCs w:val="18"/>
              </w:rPr>
            </w:pPr>
            <w:r>
              <w:rPr>
                <w:color w:val="000000"/>
                <w:sz w:val="18"/>
                <w:szCs w:val="18"/>
              </w:rPr>
              <w:t>Pontificia Universidad Católica de Chile</w:t>
            </w:r>
          </w:p>
        </w:tc>
        <w:tc>
          <w:tcPr>
            <w:tcW w:w="1440" w:type="dxa"/>
            <w:gridSpan w:val="2"/>
            <w:tcBorders>
              <w:top w:val="nil"/>
              <w:left w:val="nil"/>
              <w:bottom w:val="single" w:sz="4" w:space="0" w:color="auto"/>
              <w:right w:val="nil"/>
            </w:tcBorders>
            <w:shd w:val="clear" w:color="auto" w:fill="auto"/>
            <w:noWrap/>
            <w:vAlign w:val="center"/>
            <w:hideMark/>
          </w:tcPr>
          <w:p w:rsidR="008C3485" w:rsidRDefault="008C3485">
            <w:pPr>
              <w:jc w:val="center"/>
              <w:rPr>
                <w:color w:val="000000"/>
                <w:sz w:val="18"/>
                <w:szCs w:val="18"/>
              </w:rPr>
            </w:pPr>
            <w:r>
              <w:rPr>
                <w:color w:val="000000"/>
                <w:sz w:val="18"/>
                <w:szCs w:val="18"/>
              </w:rPr>
              <w:t>Chile</w:t>
            </w:r>
          </w:p>
        </w:tc>
      </w:tr>
    </w:tbl>
    <w:p w:rsidR="00583B07" w:rsidRDefault="00583B07" w:rsidP="00583B07">
      <w:pPr>
        <w:widowControl w:val="0"/>
        <w:autoSpaceDE w:val="0"/>
        <w:autoSpaceDN w:val="0"/>
        <w:adjustRightInd w:val="0"/>
        <w:rPr>
          <w:iCs/>
          <w:lang w:val="es-ES_tradnl" w:eastAsia="en-US"/>
        </w:rPr>
      </w:pPr>
    </w:p>
    <w:p w:rsidR="00583B07" w:rsidRDefault="00583B07" w:rsidP="00583B07">
      <w:pPr>
        <w:widowControl w:val="0"/>
        <w:autoSpaceDE w:val="0"/>
        <w:autoSpaceDN w:val="0"/>
        <w:adjustRightInd w:val="0"/>
        <w:rPr>
          <w:iCs/>
          <w:lang w:val="es-ES_tradnl" w:eastAsia="en-US"/>
        </w:rPr>
      </w:pPr>
    </w:p>
    <w:p w:rsidR="00B777A0" w:rsidRDefault="00583B07" w:rsidP="00B777A0">
      <w:pPr>
        <w:widowControl w:val="0"/>
        <w:autoSpaceDE w:val="0"/>
        <w:autoSpaceDN w:val="0"/>
        <w:adjustRightInd w:val="0"/>
        <w:jc w:val="center"/>
        <w:rPr>
          <w:lang w:val="es-ES_tradnl"/>
        </w:rPr>
      </w:pPr>
      <w:r>
        <w:rPr>
          <w:noProof/>
          <w:lang w:eastAsia="es-CL"/>
        </w:rPr>
        <w:lastRenderedPageBreak/>
        <w:drawing>
          <wp:inline distT="0" distB="0" distL="0" distR="0">
            <wp:extent cx="7784465" cy="407773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uro_network.png"/>
                    <pic:cNvPicPr/>
                  </pic:nvPicPr>
                  <pic:blipFill>
                    <a:blip r:embed="rId12"/>
                    <a:stretch>
                      <a:fillRect/>
                    </a:stretch>
                  </pic:blipFill>
                  <pic:spPr>
                    <a:xfrm>
                      <a:off x="0" y="0"/>
                      <a:ext cx="7803131" cy="4087508"/>
                    </a:xfrm>
                    <a:prstGeom prst="rect">
                      <a:avLst/>
                    </a:prstGeom>
                  </pic:spPr>
                </pic:pic>
              </a:graphicData>
            </a:graphic>
          </wp:inline>
        </w:drawing>
      </w:r>
    </w:p>
    <w:p w:rsidR="00583B07" w:rsidRDefault="00583B07" w:rsidP="00B777A0">
      <w:pPr>
        <w:widowControl w:val="0"/>
        <w:autoSpaceDE w:val="0"/>
        <w:autoSpaceDN w:val="0"/>
        <w:adjustRightInd w:val="0"/>
        <w:jc w:val="center"/>
        <w:rPr>
          <w:lang w:val="es-ES_tradnl"/>
        </w:rPr>
      </w:pPr>
    </w:p>
    <w:p w:rsidR="00583B07" w:rsidRDefault="00583B07" w:rsidP="00B777A0">
      <w:pPr>
        <w:widowControl w:val="0"/>
        <w:autoSpaceDE w:val="0"/>
        <w:autoSpaceDN w:val="0"/>
        <w:adjustRightInd w:val="0"/>
        <w:jc w:val="center"/>
        <w:rPr>
          <w:lang w:val="es-ES_tradnl"/>
        </w:rPr>
      </w:pPr>
    </w:p>
    <w:p w:rsidR="00583B07" w:rsidRPr="00DE6106" w:rsidRDefault="00583B07" w:rsidP="00583B07">
      <w:r w:rsidRPr="00DE6106">
        <w:rPr>
          <w:color w:val="222222"/>
          <w:shd w:val="clear" w:color="auto" w:fill="FFFFFF"/>
        </w:rPr>
        <w:t>Figura 1: Red de colaboraciones de neurocientíficos. Cada nodo representa un científico. Los coloreados en amarillo son científicos Chilenos, los azules son extranjeros. Se resalta el tamaño del nodo en función del grado de conectividad que tienen. Los neurocientíficos más conectados en la red, son Mario Luxoro y Humberto Maturana, seguidos de Francisco Varela, Pedro Maldonado y Francisco Aboitiz. </w:t>
      </w:r>
    </w:p>
    <w:p w:rsidR="00583B07" w:rsidRPr="00583B07" w:rsidRDefault="00583B07" w:rsidP="00583B07">
      <w:pPr>
        <w:widowControl w:val="0"/>
        <w:autoSpaceDE w:val="0"/>
        <w:autoSpaceDN w:val="0"/>
        <w:adjustRightInd w:val="0"/>
      </w:pPr>
    </w:p>
    <w:p w:rsidR="00583B07" w:rsidRDefault="00583B07" w:rsidP="00B777A0">
      <w:pPr>
        <w:widowControl w:val="0"/>
        <w:autoSpaceDE w:val="0"/>
        <w:autoSpaceDN w:val="0"/>
        <w:adjustRightInd w:val="0"/>
        <w:jc w:val="center"/>
        <w:rPr>
          <w:lang w:val="es-ES_tradnl"/>
        </w:rPr>
      </w:pPr>
      <w:r>
        <w:rPr>
          <w:noProof/>
          <w:lang w:eastAsia="es-CL"/>
        </w:rPr>
        <w:lastRenderedPageBreak/>
        <w:drawing>
          <wp:inline distT="0" distB="0" distL="0" distR="0">
            <wp:extent cx="5635625" cy="39047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dge_flow.png"/>
                    <pic:cNvPicPr/>
                  </pic:nvPicPr>
                  <pic:blipFill>
                    <a:blip r:embed="rId13"/>
                    <a:stretch>
                      <a:fillRect/>
                    </a:stretch>
                  </pic:blipFill>
                  <pic:spPr>
                    <a:xfrm>
                      <a:off x="0" y="0"/>
                      <a:ext cx="5636365" cy="3905248"/>
                    </a:xfrm>
                    <a:prstGeom prst="rect">
                      <a:avLst/>
                    </a:prstGeom>
                  </pic:spPr>
                </pic:pic>
              </a:graphicData>
            </a:graphic>
          </wp:inline>
        </w:drawing>
      </w:r>
    </w:p>
    <w:p w:rsidR="00583B07" w:rsidRDefault="00583B07" w:rsidP="00583B07">
      <w:pPr>
        <w:widowControl w:val="0"/>
        <w:autoSpaceDE w:val="0"/>
        <w:autoSpaceDN w:val="0"/>
        <w:adjustRightInd w:val="0"/>
        <w:rPr>
          <w:lang w:val="es-ES_tradnl"/>
        </w:rPr>
      </w:pPr>
    </w:p>
    <w:p w:rsidR="008F04A6" w:rsidRPr="00DE6106" w:rsidRDefault="00B777A0" w:rsidP="00DE6106">
      <w:pPr>
        <w:rPr>
          <w:color w:val="222222"/>
          <w:shd w:val="clear" w:color="auto" w:fill="FFFFFF"/>
        </w:rPr>
      </w:pPr>
      <w:r w:rsidRPr="00DE6106">
        <w:rPr>
          <w:lang w:val="es-ES_tradnl"/>
        </w:rPr>
        <w:t xml:space="preserve">Figura </w:t>
      </w:r>
      <w:r w:rsidR="00FF2B20" w:rsidRPr="00DE6106">
        <w:rPr>
          <w:lang w:val="es-ES_tradnl"/>
        </w:rPr>
        <w:t>2</w:t>
      </w:r>
      <w:r w:rsidRPr="00DE6106">
        <w:rPr>
          <w:lang w:val="es-ES_tradnl"/>
        </w:rPr>
        <w:t xml:space="preserve">.   </w:t>
      </w:r>
      <w:r w:rsidR="00583B07" w:rsidRPr="00DE6106">
        <w:rPr>
          <w:color w:val="222222"/>
          <w:shd w:val="clear" w:color="auto" w:fill="FFFFFF"/>
        </w:rPr>
        <w:t>Red de flujo de información. Los colores de los neurocientíficos son de acuerdo a su país de origen: Chile en rojo, Estados Unidos en azul, España en amarillo, Francia en verde, e Inglaterra en naranja. El color de los enlaces indican en flujo de información: para el primer nivel o grado, es decir, chilenos que fueron formados (PhD) por investigadores del extranjero, el enlace es azul, mientras que los enlaces en rojo indican flujo de información de segundo nivel o grado, es decir, chilenos que formaron a otros chilenos después de haber sido formados en el extranjero.</w:t>
      </w:r>
    </w:p>
    <w:sectPr w:rsidR="008F04A6" w:rsidRPr="00DE6106" w:rsidSect="00074473">
      <w:footnotePr>
        <w:pos w:val="beneathText"/>
        <w:numStart w:val="2"/>
        <w:numRestart w:val="eachSect"/>
      </w:footnotePr>
      <w:type w:val="continuous"/>
      <w:pgSz w:w="16820" w:h="11900" w:orient="landscape" w:code="9"/>
      <w:pgMar w:top="1134" w:right="1780" w:bottom="1191" w:left="1418" w:header="709"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74D1" w:rsidRDefault="00D774D1" w:rsidP="00AF2C92">
      <w:r>
        <w:separator/>
      </w:r>
    </w:p>
  </w:endnote>
  <w:endnote w:type="continuationSeparator" w:id="0">
    <w:p w:rsidR="00D774D1" w:rsidRDefault="00D774D1" w:rsidP="00AF2C9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0BA" w:rsidRDefault="001F10BA">
    <w:pPr>
      <w:pStyle w:val="Piedepgina"/>
    </w:pPr>
  </w:p>
  <w:p w:rsidR="001F10BA" w:rsidRDefault="001F10B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74D1" w:rsidRDefault="00D774D1" w:rsidP="00AF2C92">
      <w:r>
        <w:separator/>
      </w:r>
    </w:p>
  </w:footnote>
  <w:footnote w:type="continuationSeparator" w:id="0">
    <w:p w:rsidR="00D774D1" w:rsidRDefault="00D774D1" w:rsidP="00AF2C92">
      <w:r>
        <w:continuationSeparator/>
      </w:r>
    </w:p>
  </w:footnote>
  <w:footnote w:id="1">
    <w:p w:rsidR="00AA75E1" w:rsidRPr="00AA75E1" w:rsidRDefault="00AA75E1">
      <w:pPr>
        <w:pStyle w:val="Textonotapie"/>
        <w:rPr>
          <w:lang w:val="en-US"/>
        </w:rPr>
      </w:pPr>
      <w:r>
        <w:rPr>
          <w:rStyle w:val="Refdenotaalpie"/>
        </w:rPr>
        <w:footnoteRef/>
      </w:r>
      <w:r w:rsidRPr="00AA75E1">
        <w:rPr>
          <w:lang w:val="en-US"/>
        </w:rPr>
        <w:t xml:space="preserve"> La </w:t>
      </w:r>
      <w:proofErr w:type="spellStart"/>
      <w:r w:rsidRPr="00AA75E1">
        <w:rPr>
          <w:lang w:val="en-US"/>
        </w:rPr>
        <w:t>información</w:t>
      </w:r>
      <w:proofErr w:type="spellEnd"/>
      <w:r w:rsidRPr="00AA75E1">
        <w:rPr>
          <w:lang w:val="en-US"/>
        </w:rPr>
        <w:t xml:space="preserve"> de </w:t>
      </w:r>
      <w:proofErr w:type="spellStart"/>
      <w:r w:rsidRPr="00AA75E1">
        <w:rPr>
          <w:lang w:val="en-US"/>
        </w:rPr>
        <w:t>esta</w:t>
      </w:r>
      <w:proofErr w:type="spellEnd"/>
      <w:r w:rsidRPr="00AA75E1">
        <w:rPr>
          <w:lang w:val="en-US"/>
        </w:rPr>
        <w:t xml:space="preserve"> </w:t>
      </w:r>
      <w:proofErr w:type="spellStart"/>
      <w:r w:rsidRPr="00AA75E1">
        <w:rPr>
          <w:lang w:val="en-US"/>
        </w:rPr>
        <w:t>tabla</w:t>
      </w:r>
      <w:proofErr w:type="spellEnd"/>
      <w:r w:rsidRPr="00AA75E1">
        <w:rPr>
          <w:lang w:val="en-US"/>
        </w:rPr>
        <w:t xml:space="preserve"> </w:t>
      </w:r>
      <w:proofErr w:type="spellStart"/>
      <w:r w:rsidRPr="00AA75E1">
        <w:rPr>
          <w:lang w:val="en-US"/>
        </w:rPr>
        <w:t>fue</w:t>
      </w:r>
      <w:proofErr w:type="spellEnd"/>
      <w:r w:rsidRPr="00AA75E1">
        <w:rPr>
          <w:lang w:val="en-US"/>
        </w:rPr>
        <w:t xml:space="preserve"> </w:t>
      </w:r>
      <w:proofErr w:type="spellStart"/>
      <w:r w:rsidRPr="00AA75E1">
        <w:rPr>
          <w:lang w:val="en-US"/>
        </w:rPr>
        <w:t>extraída</w:t>
      </w:r>
      <w:proofErr w:type="spellEnd"/>
      <w:r w:rsidRPr="00AA75E1">
        <w:rPr>
          <w:lang w:val="en-US"/>
        </w:rPr>
        <w:t xml:space="preserve"> </w:t>
      </w:r>
      <w:r>
        <w:rPr>
          <w:lang w:val="en-US"/>
        </w:rPr>
        <w:t xml:space="preserve">de: </w:t>
      </w:r>
      <w:proofErr w:type="spellStart"/>
      <w:r w:rsidRPr="00E96C9B">
        <w:rPr>
          <w:lang w:val="en-US"/>
        </w:rPr>
        <w:t>Wickens</w:t>
      </w:r>
      <w:proofErr w:type="spellEnd"/>
      <w:r w:rsidRPr="00E96C9B">
        <w:rPr>
          <w:lang w:val="en-US"/>
        </w:rPr>
        <w:t xml:space="preserve"> A. </w:t>
      </w:r>
      <w:r w:rsidRPr="00E96C9B">
        <w:rPr>
          <w:i/>
          <w:iCs/>
          <w:lang w:val="en-US"/>
        </w:rPr>
        <w:t>A History of the Brain: From Stone Age Surgery to Modern Neuroscience</w:t>
      </w:r>
      <w:r w:rsidRPr="00E96C9B">
        <w:rPr>
          <w:lang w:val="en-US"/>
        </w:rPr>
        <w:t xml:space="preserve">. </w:t>
      </w:r>
      <w:r w:rsidRPr="00AA75E1">
        <w:rPr>
          <w:lang w:val="en-US"/>
        </w:rPr>
        <w:t>Vol 143. (Press P, ed.). New York; 2015. doi:10.4067/s0034-98872015000600020</w:t>
      </w:r>
      <w:r>
        <w:rPr>
          <w:lang w:val="en-US"/>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Nmerodepgina"/>
      </w:rPr>
      <w:id w:val="1911187583"/>
      <w:docPartObj>
        <w:docPartGallery w:val="Page Numbers (Top of Page)"/>
        <w:docPartUnique/>
      </w:docPartObj>
    </w:sdtPr>
    <w:sdtContent>
      <w:p w:rsidR="001F10BA" w:rsidRDefault="00155252" w:rsidP="00BD57EB">
        <w:pPr>
          <w:pStyle w:val="Encabezado"/>
          <w:framePr w:wrap="none" w:vAnchor="text" w:hAnchor="margin" w:xAlign="right" w:y="1"/>
          <w:rPr>
            <w:rStyle w:val="Nmerodepgina"/>
          </w:rPr>
        </w:pPr>
        <w:r>
          <w:rPr>
            <w:rStyle w:val="Nmerodepgina"/>
          </w:rPr>
          <w:fldChar w:fldCharType="begin"/>
        </w:r>
        <w:r w:rsidR="001F10BA">
          <w:rPr>
            <w:rStyle w:val="Nmerodepgina"/>
          </w:rPr>
          <w:instrText xml:space="preserve"> PAGE </w:instrText>
        </w:r>
        <w:r>
          <w:rPr>
            <w:rStyle w:val="Nmerodepgina"/>
          </w:rPr>
          <w:fldChar w:fldCharType="end"/>
        </w:r>
      </w:p>
    </w:sdtContent>
  </w:sdt>
  <w:p w:rsidR="001F10BA" w:rsidRDefault="001F10BA" w:rsidP="001A71BA">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Nmerodepgina"/>
      </w:rPr>
      <w:id w:val="220951096"/>
      <w:docPartObj>
        <w:docPartGallery w:val="Page Numbers (Top of Page)"/>
        <w:docPartUnique/>
      </w:docPartObj>
    </w:sdtPr>
    <w:sdtContent>
      <w:p w:rsidR="001F10BA" w:rsidRDefault="00155252" w:rsidP="00BD57EB">
        <w:pPr>
          <w:pStyle w:val="Encabezado"/>
          <w:framePr w:wrap="none" w:vAnchor="text" w:hAnchor="margin" w:xAlign="right" w:y="1"/>
          <w:rPr>
            <w:rStyle w:val="Nmerodepgina"/>
          </w:rPr>
        </w:pPr>
        <w:r>
          <w:rPr>
            <w:rStyle w:val="Nmerodepgina"/>
          </w:rPr>
          <w:fldChar w:fldCharType="begin"/>
        </w:r>
        <w:r w:rsidR="001F10BA">
          <w:rPr>
            <w:rStyle w:val="Nmerodepgina"/>
          </w:rPr>
          <w:instrText xml:space="preserve"> PAGE </w:instrText>
        </w:r>
        <w:r>
          <w:rPr>
            <w:rStyle w:val="Nmerodepgina"/>
          </w:rPr>
          <w:fldChar w:fldCharType="separate"/>
        </w:r>
        <w:r w:rsidR="00320B1B">
          <w:rPr>
            <w:rStyle w:val="Nmerodepgina"/>
            <w:noProof/>
          </w:rPr>
          <w:t>7</w:t>
        </w:r>
        <w:r>
          <w:rPr>
            <w:rStyle w:val="Nmerodepgina"/>
          </w:rPr>
          <w:fldChar w:fldCharType="end"/>
        </w:r>
      </w:p>
    </w:sdtContent>
  </w:sdt>
  <w:p w:rsidR="001F10BA" w:rsidRDefault="001F10BA" w:rsidP="001A71BA">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54AB6CC"/>
    <w:lvl w:ilvl="0">
      <w:start w:val="1"/>
      <w:numFmt w:val="decimal"/>
      <w:lvlText w:val="%1."/>
      <w:lvlJc w:val="left"/>
      <w:pPr>
        <w:tabs>
          <w:tab w:val="num" w:pos="1492"/>
        </w:tabs>
        <w:ind w:left="1492" w:hanging="360"/>
      </w:pPr>
    </w:lvl>
  </w:abstractNum>
  <w:abstractNum w:abstractNumId="2">
    <w:nsid w:val="FFFFFF7D"/>
    <w:multiLevelType w:val="singleLevel"/>
    <w:tmpl w:val="4B7AD430"/>
    <w:lvl w:ilvl="0">
      <w:start w:val="1"/>
      <w:numFmt w:val="decimal"/>
      <w:lvlText w:val="%1."/>
      <w:lvlJc w:val="left"/>
      <w:pPr>
        <w:tabs>
          <w:tab w:val="num" w:pos="1209"/>
        </w:tabs>
        <w:ind w:left="1209" w:hanging="360"/>
      </w:pPr>
    </w:lvl>
  </w:abstractNum>
  <w:abstractNum w:abstractNumId="3">
    <w:nsid w:val="FFFFFF7E"/>
    <w:multiLevelType w:val="singleLevel"/>
    <w:tmpl w:val="D2A81610"/>
    <w:lvl w:ilvl="0">
      <w:start w:val="1"/>
      <w:numFmt w:val="decimal"/>
      <w:lvlText w:val="%1."/>
      <w:lvlJc w:val="left"/>
      <w:pPr>
        <w:tabs>
          <w:tab w:val="num" w:pos="926"/>
        </w:tabs>
        <w:ind w:left="926" w:hanging="360"/>
      </w:pPr>
    </w:lvl>
  </w:abstractNum>
  <w:abstractNum w:abstractNumId="4">
    <w:nsid w:val="FFFFFF7F"/>
    <w:multiLevelType w:val="singleLevel"/>
    <w:tmpl w:val="C73008F0"/>
    <w:lvl w:ilvl="0">
      <w:start w:val="1"/>
      <w:numFmt w:val="decimal"/>
      <w:lvlText w:val="%1."/>
      <w:lvlJc w:val="left"/>
      <w:pPr>
        <w:tabs>
          <w:tab w:val="num" w:pos="643"/>
        </w:tabs>
        <w:ind w:left="643" w:hanging="360"/>
      </w:pPr>
    </w:lvl>
  </w:abstractNum>
  <w:abstractNum w:abstractNumId="5">
    <w:nsid w:val="FFFFFF80"/>
    <w:multiLevelType w:val="singleLevel"/>
    <w:tmpl w:val="DB66943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396DA2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5B94DA0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DA5A3E8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977869E6"/>
    <w:lvl w:ilvl="0">
      <w:start w:val="1"/>
      <w:numFmt w:val="decimal"/>
      <w:lvlText w:val="%1."/>
      <w:lvlJc w:val="left"/>
      <w:pPr>
        <w:tabs>
          <w:tab w:val="num" w:pos="360"/>
        </w:tabs>
        <w:ind w:left="360" w:hanging="360"/>
      </w:pPr>
    </w:lvl>
  </w:abstractNum>
  <w:abstractNum w:abstractNumId="10">
    <w:nsid w:val="FFFFFF89"/>
    <w:multiLevelType w:val="singleLevel"/>
    <w:tmpl w:val="605E9420"/>
    <w:lvl w:ilvl="0">
      <w:start w:val="1"/>
      <w:numFmt w:val="bullet"/>
      <w:lvlText w:val=""/>
      <w:lvlJc w:val="left"/>
      <w:pPr>
        <w:tabs>
          <w:tab w:val="num" w:pos="360"/>
        </w:tabs>
        <w:ind w:left="360" w:hanging="360"/>
      </w:pPr>
      <w:rPr>
        <w:rFonts w:ascii="Symbol" w:hAnsi="Symbol" w:hint="default"/>
      </w:rPr>
    </w:lvl>
  </w:abstractNum>
  <w:abstractNum w:abstractNumId="11">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0185F84"/>
    <w:multiLevelType w:val="hybridMultilevel"/>
    <w:tmpl w:val="06FC5322"/>
    <w:lvl w:ilvl="0" w:tplc="BEB80D28">
      <w:start w:val="3"/>
      <w:numFmt w:val="bullet"/>
      <w:lvlText w:val="-"/>
      <w:lvlJc w:val="left"/>
      <w:pPr>
        <w:ind w:left="720" w:hanging="360"/>
      </w:pPr>
      <w:rPr>
        <w:rFonts w:ascii="Times New Roman" w:eastAsia="Times New Roman" w:hAnsi="Times New Roman" w:cs="Times New Roman" w:hint="default"/>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44720EF4"/>
    <w:multiLevelType w:val="multilevel"/>
    <w:tmpl w:val="AFA24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C843894"/>
    <w:multiLevelType w:val="hybridMultilevel"/>
    <w:tmpl w:val="94340CC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nsid w:val="4FD26A8D"/>
    <w:multiLevelType w:val="hybridMultilevel"/>
    <w:tmpl w:val="2634E37C"/>
    <w:lvl w:ilvl="0" w:tplc="3188AE6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3428FA"/>
    <w:multiLevelType w:val="hybridMultilevel"/>
    <w:tmpl w:val="310AA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2B33642"/>
    <w:multiLevelType w:val="hybridMultilevel"/>
    <w:tmpl w:val="84B4615C"/>
    <w:lvl w:ilvl="0" w:tplc="13D2AFD2">
      <w:start w:val="1"/>
      <w:numFmt w:val="lowerLetter"/>
      <w:lvlText w:val="(%1)"/>
      <w:lvlJc w:val="left"/>
      <w:pPr>
        <w:ind w:left="-66" w:hanging="360"/>
      </w:pPr>
      <w:rPr>
        <w:rFonts w:hint="default"/>
      </w:rPr>
    </w:lvl>
    <w:lvl w:ilvl="1" w:tplc="040A0019" w:tentative="1">
      <w:start w:val="1"/>
      <w:numFmt w:val="lowerLetter"/>
      <w:lvlText w:val="%2."/>
      <w:lvlJc w:val="left"/>
      <w:pPr>
        <w:ind w:left="654" w:hanging="360"/>
      </w:pPr>
    </w:lvl>
    <w:lvl w:ilvl="2" w:tplc="040A001B" w:tentative="1">
      <w:start w:val="1"/>
      <w:numFmt w:val="lowerRoman"/>
      <w:lvlText w:val="%3."/>
      <w:lvlJc w:val="right"/>
      <w:pPr>
        <w:ind w:left="1374" w:hanging="180"/>
      </w:pPr>
    </w:lvl>
    <w:lvl w:ilvl="3" w:tplc="040A000F" w:tentative="1">
      <w:start w:val="1"/>
      <w:numFmt w:val="decimal"/>
      <w:lvlText w:val="%4."/>
      <w:lvlJc w:val="left"/>
      <w:pPr>
        <w:ind w:left="2094" w:hanging="360"/>
      </w:pPr>
    </w:lvl>
    <w:lvl w:ilvl="4" w:tplc="040A0019" w:tentative="1">
      <w:start w:val="1"/>
      <w:numFmt w:val="lowerLetter"/>
      <w:lvlText w:val="%5."/>
      <w:lvlJc w:val="left"/>
      <w:pPr>
        <w:ind w:left="2814" w:hanging="360"/>
      </w:pPr>
    </w:lvl>
    <w:lvl w:ilvl="5" w:tplc="040A001B" w:tentative="1">
      <w:start w:val="1"/>
      <w:numFmt w:val="lowerRoman"/>
      <w:lvlText w:val="%6."/>
      <w:lvlJc w:val="right"/>
      <w:pPr>
        <w:ind w:left="3534" w:hanging="180"/>
      </w:pPr>
    </w:lvl>
    <w:lvl w:ilvl="6" w:tplc="040A000F" w:tentative="1">
      <w:start w:val="1"/>
      <w:numFmt w:val="decimal"/>
      <w:lvlText w:val="%7."/>
      <w:lvlJc w:val="left"/>
      <w:pPr>
        <w:ind w:left="4254" w:hanging="360"/>
      </w:pPr>
    </w:lvl>
    <w:lvl w:ilvl="7" w:tplc="040A0019" w:tentative="1">
      <w:start w:val="1"/>
      <w:numFmt w:val="lowerLetter"/>
      <w:lvlText w:val="%8."/>
      <w:lvlJc w:val="left"/>
      <w:pPr>
        <w:ind w:left="4974" w:hanging="360"/>
      </w:pPr>
    </w:lvl>
    <w:lvl w:ilvl="8" w:tplc="040A001B" w:tentative="1">
      <w:start w:val="1"/>
      <w:numFmt w:val="lowerRoman"/>
      <w:lvlText w:val="%9."/>
      <w:lvlJc w:val="right"/>
      <w:pPr>
        <w:ind w:left="5694" w:hanging="180"/>
      </w:pPr>
    </w:lvl>
  </w:abstractNum>
  <w:abstractNum w:abstractNumId="28">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742D3A45"/>
    <w:multiLevelType w:val="hybridMultilevel"/>
    <w:tmpl w:val="E0860EB0"/>
    <w:lvl w:ilvl="0" w:tplc="3640906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F92621C"/>
    <w:multiLevelType w:val="hybridMultilevel"/>
    <w:tmpl w:val="B14E68E2"/>
    <w:lvl w:ilvl="0" w:tplc="8BACD35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4"/>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8"/>
  </w:num>
  <w:num w:numId="14">
    <w:abstractNumId w:val="25"/>
  </w:num>
  <w:num w:numId="15">
    <w:abstractNumId w:val="14"/>
  </w:num>
  <w:num w:numId="16">
    <w:abstractNumId w:val="17"/>
  </w:num>
  <w:num w:numId="17">
    <w:abstractNumId w:val="11"/>
  </w:num>
  <w:num w:numId="18">
    <w:abstractNumId w:val="0"/>
  </w:num>
  <w:num w:numId="19">
    <w:abstractNumId w:val="12"/>
  </w:num>
  <w:num w:numId="20">
    <w:abstractNumId w:val="25"/>
  </w:num>
  <w:num w:numId="21">
    <w:abstractNumId w:val="25"/>
  </w:num>
  <w:num w:numId="22">
    <w:abstractNumId w:val="25"/>
  </w:num>
  <w:num w:numId="23">
    <w:abstractNumId w:val="25"/>
  </w:num>
  <w:num w:numId="24">
    <w:abstractNumId w:val="18"/>
  </w:num>
  <w:num w:numId="25">
    <w:abstractNumId w:val="19"/>
  </w:num>
  <w:num w:numId="26">
    <w:abstractNumId w:val="26"/>
  </w:num>
  <w:num w:numId="27">
    <w:abstractNumId w:val="28"/>
  </w:num>
  <w:num w:numId="28">
    <w:abstractNumId w:val="25"/>
  </w:num>
  <w:num w:numId="29">
    <w:abstractNumId w:val="13"/>
  </w:num>
  <w:num w:numId="30">
    <w:abstractNumId w:val="29"/>
  </w:num>
  <w:num w:numId="31">
    <w:abstractNumId w:val="20"/>
  </w:num>
  <w:num w:numId="32">
    <w:abstractNumId w:val="30"/>
  </w:num>
  <w:num w:numId="33">
    <w:abstractNumId w:val="15"/>
  </w:num>
  <w:num w:numId="34">
    <w:abstractNumId w:val="31"/>
  </w:num>
  <w:num w:numId="35">
    <w:abstractNumId w:val="23"/>
  </w:num>
  <w:num w:numId="36">
    <w:abstractNumId w:val="22"/>
  </w:num>
  <w:num w:numId="37">
    <w:abstractNumId w:val="27"/>
  </w:num>
  <w:num w:numId="38">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10"/>
  <w:alignBordersAndEdges/>
  <w:activeWritingStyle w:appName="MSWord" w:lang="en-GB" w:vendorID="64" w:dllVersion="6" w:nlCheck="1" w:checkStyle="1"/>
  <w:activeWritingStyle w:appName="MSWord" w:lang="es-ES_tradnl"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fr-FR" w:vendorID="64" w:dllVersion="4096" w:nlCheck="1" w:checkStyle="0"/>
  <w:activeWritingStyle w:appName="MSWord" w:lang="it-IT" w:vendorID="64" w:dllVersion="4096" w:nlCheck="1" w:checkStyle="0"/>
  <w:activeWritingStyle w:appName="MSWord" w:lang="de-DE" w:vendorID="64" w:dllVersion="4096" w:nlCheck="1" w:checkStyle="0"/>
  <w:activeWritingStyle w:appName="MSWord" w:lang="pt-BR" w:vendorID="64" w:dllVersion="4096" w:nlCheck="1" w:checkStyle="0"/>
  <w:activeWritingStyle w:appName="MSWord" w:lang="es-ES_tradnl" w:vendorID="64" w:dllVersion="0" w:nlCheck="1" w:checkStyle="0"/>
  <w:activeWritingStyle w:appName="MSWord" w:lang="en-US" w:vendorID="64" w:dllVersion="0" w:nlCheck="1" w:checkStyle="0"/>
  <w:activeWritingStyle w:appName="MSWord" w:lang="es-CL" w:vendorID="64" w:dllVersion="0" w:nlCheck="1" w:checkStyle="0"/>
  <w:activeWritingStyle w:appName="MSWord" w:lang="en-GB" w:vendorID="64" w:dllVersion="0" w:nlCheck="1" w:checkStyle="0"/>
  <w:activeWritingStyle w:appName="MSWord" w:lang="es-CL" w:vendorID="64" w:dllVersion="4096" w:nlCheck="1" w:checkStyle="0"/>
  <w:activeWritingStyle w:appName="MSWord" w:lang="nl-NL" w:vendorID="64" w:dllVersion="4096" w:nlCheck="1" w:checkStyle="0"/>
  <w:proofState w:spelling="clean" w:grammar="clean"/>
  <w:stylePaneFormatFilter w:val="5025"/>
  <w:defaultTabStop w:val="720"/>
  <w:hyphenationZone w:val="425"/>
  <w:characterSpacingControl w:val="doNotCompress"/>
  <w:hdrShapeDefaults>
    <o:shapedefaults v:ext="edit" spidmax="4098"/>
  </w:hdrShapeDefaults>
  <w:footnotePr>
    <w:pos w:val="beneathText"/>
    <w:numRestart w:val="eachSect"/>
    <w:footnote w:id="-1"/>
    <w:footnote w:id="0"/>
  </w:footnotePr>
  <w:endnotePr>
    <w:endnote w:id="-1"/>
    <w:endnote w:id="0"/>
  </w:endnotePr>
  <w:compat/>
  <w:rsids>
    <w:rsidRoot w:val="00CD7EE5"/>
    <w:rsid w:val="00001899"/>
    <w:rsid w:val="0000342F"/>
    <w:rsid w:val="00003931"/>
    <w:rsid w:val="000041D6"/>
    <w:rsid w:val="000049AD"/>
    <w:rsid w:val="0001028A"/>
    <w:rsid w:val="000133C0"/>
    <w:rsid w:val="00014C4E"/>
    <w:rsid w:val="00017107"/>
    <w:rsid w:val="000202E2"/>
    <w:rsid w:val="0002087B"/>
    <w:rsid w:val="00020F68"/>
    <w:rsid w:val="00022441"/>
    <w:rsid w:val="0002261E"/>
    <w:rsid w:val="00024839"/>
    <w:rsid w:val="00025D50"/>
    <w:rsid w:val="000263FD"/>
    <w:rsid w:val="00026871"/>
    <w:rsid w:val="00027546"/>
    <w:rsid w:val="000334BE"/>
    <w:rsid w:val="00034579"/>
    <w:rsid w:val="000370FC"/>
    <w:rsid w:val="00037A98"/>
    <w:rsid w:val="00040A14"/>
    <w:rsid w:val="000427FB"/>
    <w:rsid w:val="0004455E"/>
    <w:rsid w:val="00046652"/>
    <w:rsid w:val="00046C1C"/>
    <w:rsid w:val="0004714E"/>
    <w:rsid w:val="00047CB5"/>
    <w:rsid w:val="00051FAA"/>
    <w:rsid w:val="00055580"/>
    <w:rsid w:val="000572A9"/>
    <w:rsid w:val="00061325"/>
    <w:rsid w:val="0006503D"/>
    <w:rsid w:val="000653BB"/>
    <w:rsid w:val="00067DFF"/>
    <w:rsid w:val="00072B45"/>
    <w:rsid w:val="000733AC"/>
    <w:rsid w:val="000743BE"/>
    <w:rsid w:val="00074456"/>
    <w:rsid w:val="00074473"/>
    <w:rsid w:val="00074476"/>
    <w:rsid w:val="00074D22"/>
    <w:rsid w:val="00075081"/>
    <w:rsid w:val="0007528A"/>
    <w:rsid w:val="00076DC4"/>
    <w:rsid w:val="000800D2"/>
    <w:rsid w:val="00080C1D"/>
    <w:rsid w:val="000811AB"/>
    <w:rsid w:val="0008349E"/>
    <w:rsid w:val="0008363E"/>
    <w:rsid w:val="00083C5F"/>
    <w:rsid w:val="00083E1B"/>
    <w:rsid w:val="00085773"/>
    <w:rsid w:val="0009172C"/>
    <w:rsid w:val="000930EC"/>
    <w:rsid w:val="000936B7"/>
    <w:rsid w:val="00094F52"/>
    <w:rsid w:val="00095E61"/>
    <w:rsid w:val="00095E69"/>
    <w:rsid w:val="000961F7"/>
    <w:rsid w:val="000966C1"/>
    <w:rsid w:val="00096AA6"/>
    <w:rsid w:val="000970AC"/>
    <w:rsid w:val="000A1167"/>
    <w:rsid w:val="000A1E47"/>
    <w:rsid w:val="000A2A40"/>
    <w:rsid w:val="000A414A"/>
    <w:rsid w:val="000A4428"/>
    <w:rsid w:val="000A6D40"/>
    <w:rsid w:val="000A7BC3"/>
    <w:rsid w:val="000B0746"/>
    <w:rsid w:val="000B0D23"/>
    <w:rsid w:val="000B1661"/>
    <w:rsid w:val="000B2E88"/>
    <w:rsid w:val="000B3662"/>
    <w:rsid w:val="000B4603"/>
    <w:rsid w:val="000B5327"/>
    <w:rsid w:val="000C09BE"/>
    <w:rsid w:val="000C1380"/>
    <w:rsid w:val="000C2E07"/>
    <w:rsid w:val="000C554F"/>
    <w:rsid w:val="000C6408"/>
    <w:rsid w:val="000D0DC5"/>
    <w:rsid w:val="000D15FF"/>
    <w:rsid w:val="000D28DF"/>
    <w:rsid w:val="000D488B"/>
    <w:rsid w:val="000D68DF"/>
    <w:rsid w:val="000E138D"/>
    <w:rsid w:val="000E187A"/>
    <w:rsid w:val="000E1CB6"/>
    <w:rsid w:val="000E2D61"/>
    <w:rsid w:val="000E4083"/>
    <w:rsid w:val="000E450E"/>
    <w:rsid w:val="000E6259"/>
    <w:rsid w:val="000E76F7"/>
    <w:rsid w:val="000F4677"/>
    <w:rsid w:val="000F5BE0"/>
    <w:rsid w:val="000F690D"/>
    <w:rsid w:val="00100587"/>
    <w:rsid w:val="0010284E"/>
    <w:rsid w:val="00103122"/>
    <w:rsid w:val="0010336A"/>
    <w:rsid w:val="00104224"/>
    <w:rsid w:val="00104545"/>
    <w:rsid w:val="001050F1"/>
    <w:rsid w:val="00105AEA"/>
    <w:rsid w:val="00106DAF"/>
    <w:rsid w:val="00111461"/>
    <w:rsid w:val="001136B7"/>
    <w:rsid w:val="00116023"/>
    <w:rsid w:val="00120617"/>
    <w:rsid w:val="00131C17"/>
    <w:rsid w:val="00134A51"/>
    <w:rsid w:val="00140727"/>
    <w:rsid w:val="00145F1C"/>
    <w:rsid w:val="00147507"/>
    <w:rsid w:val="00153E35"/>
    <w:rsid w:val="0015451F"/>
    <w:rsid w:val="00155252"/>
    <w:rsid w:val="00160292"/>
    <w:rsid w:val="00160628"/>
    <w:rsid w:val="00161344"/>
    <w:rsid w:val="00162195"/>
    <w:rsid w:val="00162894"/>
    <w:rsid w:val="0016322A"/>
    <w:rsid w:val="0016567A"/>
    <w:rsid w:val="00165A21"/>
    <w:rsid w:val="00165D7E"/>
    <w:rsid w:val="001705CE"/>
    <w:rsid w:val="0017714B"/>
    <w:rsid w:val="001804DF"/>
    <w:rsid w:val="00181BDC"/>
    <w:rsid w:val="00181DB0"/>
    <w:rsid w:val="001829E3"/>
    <w:rsid w:val="001860FD"/>
    <w:rsid w:val="0019396B"/>
    <w:rsid w:val="0019731E"/>
    <w:rsid w:val="001A09FE"/>
    <w:rsid w:val="001A5C11"/>
    <w:rsid w:val="001A67C9"/>
    <w:rsid w:val="001A69DE"/>
    <w:rsid w:val="001A6D06"/>
    <w:rsid w:val="001A71BA"/>
    <w:rsid w:val="001B1C7C"/>
    <w:rsid w:val="001B316C"/>
    <w:rsid w:val="001B398F"/>
    <w:rsid w:val="001B442E"/>
    <w:rsid w:val="001B46C6"/>
    <w:rsid w:val="001B4B48"/>
    <w:rsid w:val="001B4D1F"/>
    <w:rsid w:val="001B7681"/>
    <w:rsid w:val="001B7CAE"/>
    <w:rsid w:val="001C0772"/>
    <w:rsid w:val="001C0A92"/>
    <w:rsid w:val="001C0D4F"/>
    <w:rsid w:val="001C0DDF"/>
    <w:rsid w:val="001C1DEC"/>
    <w:rsid w:val="001C3A5F"/>
    <w:rsid w:val="001C3E9E"/>
    <w:rsid w:val="001C4102"/>
    <w:rsid w:val="001C5736"/>
    <w:rsid w:val="001C5ECE"/>
    <w:rsid w:val="001D3478"/>
    <w:rsid w:val="001D4A49"/>
    <w:rsid w:val="001D595F"/>
    <w:rsid w:val="001D5EA0"/>
    <w:rsid w:val="001D758E"/>
    <w:rsid w:val="001D76FE"/>
    <w:rsid w:val="001E0572"/>
    <w:rsid w:val="001E05EC"/>
    <w:rsid w:val="001E0A67"/>
    <w:rsid w:val="001E1028"/>
    <w:rsid w:val="001E14E2"/>
    <w:rsid w:val="001E1CFA"/>
    <w:rsid w:val="001E6302"/>
    <w:rsid w:val="001E7DCB"/>
    <w:rsid w:val="001F10BA"/>
    <w:rsid w:val="001F3411"/>
    <w:rsid w:val="001F4287"/>
    <w:rsid w:val="001F4DBA"/>
    <w:rsid w:val="001F4F28"/>
    <w:rsid w:val="001F57B4"/>
    <w:rsid w:val="00202354"/>
    <w:rsid w:val="00203556"/>
    <w:rsid w:val="0020415E"/>
    <w:rsid w:val="00204E80"/>
    <w:rsid w:val="00204FF4"/>
    <w:rsid w:val="00207677"/>
    <w:rsid w:val="002078F8"/>
    <w:rsid w:val="0021039C"/>
    <w:rsid w:val="0021056E"/>
    <w:rsid w:val="0021075D"/>
    <w:rsid w:val="0021165A"/>
    <w:rsid w:val="00211BC9"/>
    <w:rsid w:val="00211FCA"/>
    <w:rsid w:val="002122ED"/>
    <w:rsid w:val="00212625"/>
    <w:rsid w:val="00215480"/>
    <w:rsid w:val="0021620C"/>
    <w:rsid w:val="00216E78"/>
    <w:rsid w:val="00217275"/>
    <w:rsid w:val="0022194C"/>
    <w:rsid w:val="00222149"/>
    <w:rsid w:val="002238E0"/>
    <w:rsid w:val="00225556"/>
    <w:rsid w:val="00231BB0"/>
    <w:rsid w:val="00236F4B"/>
    <w:rsid w:val="002401A3"/>
    <w:rsid w:val="00240B11"/>
    <w:rsid w:val="00242B0D"/>
    <w:rsid w:val="00243E86"/>
    <w:rsid w:val="002467C6"/>
    <w:rsid w:val="0024692A"/>
    <w:rsid w:val="00247846"/>
    <w:rsid w:val="00251535"/>
    <w:rsid w:val="002527BE"/>
    <w:rsid w:val="00252BBA"/>
    <w:rsid w:val="00252E32"/>
    <w:rsid w:val="00253123"/>
    <w:rsid w:val="00253B6D"/>
    <w:rsid w:val="00263E5A"/>
    <w:rsid w:val="00264001"/>
    <w:rsid w:val="0026513D"/>
    <w:rsid w:val="00266354"/>
    <w:rsid w:val="00267A18"/>
    <w:rsid w:val="00270177"/>
    <w:rsid w:val="0027189C"/>
    <w:rsid w:val="002724C0"/>
    <w:rsid w:val="002728E8"/>
    <w:rsid w:val="002731A6"/>
    <w:rsid w:val="00273462"/>
    <w:rsid w:val="0027395B"/>
    <w:rsid w:val="00275854"/>
    <w:rsid w:val="0027671E"/>
    <w:rsid w:val="00276827"/>
    <w:rsid w:val="0028020E"/>
    <w:rsid w:val="00282635"/>
    <w:rsid w:val="00282B85"/>
    <w:rsid w:val="00283B41"/>
    <w:rsid w:val="00285F28"/>
    <w:rsid w:val="002862BD"/>
    <w:rsid w:val="00286398"/>
    <w:rsid w:val="002873E9"/>
    <w:rsid w:val="00291C16"/>
    <w:rsid w:val="00291EF6"/>
    <w:rsid w:val="00294B91"/>
    <w:rsid w:val="00296127"/>
    <w:rsid w:val="00296D7E"/>
    <w:rsid w:val="002975D0"/>
    <w:rsid w:val="002A3C42"/>
    <w:rsid w:val="002A3DB0"/>
    <w:rsid w:val="002A4B82"/>
    <w:rsid w:val="002A5D75"/>
    <w:rsid w:val="002A7583"/>
    <w:rsid w:val="002B1B1A"/>
    <w:rsid w:val="002B2655"/>
    <w:rsid w:val="002B7228"/>
    <w:rsid w:val="002C0297"/>
    <w:rsid w:val="002C3AF4"/>
    <w:rsid w:val="002C53EE"/>
    <w:rsid w:val="002C5762"/>
    <w:rsid w:val="002C76E1"/>
    <w:rsid w:val="002D0190"/>
    <w:rsid w:val="002D24F7"/>
    <w:rsid w:val="002D2799"/>
    <w:rsid w:val="002D2CD7"/>
    <w:rsid w:val="002D4209"/>
    <w:rsid w:val="002D4DDC"/>
    <w:rsid w:val="002D4F75"/>
    <w:rsid w:val="002D6493"/>
    <w:rsid w:val="002D6D02"/>
    <w:rsid w:val="002D7AB6"/>
    <w:rsid w:val="002E06D0"/>
    <w:rsid w:val="002E268E"/>
    <w:rsid w:val="002E31BA"/>
    <w:rsid w:val="002E32AE"/>
    <w:rsid w:val="002E3C27"/>
    <w:rsid w:val="002E403A"/>
    <w:rsid w:val="002E4583"/>
    <w:rsid w:val="002E7F3A"/>
    <w:rsid w:val="002F1AA5"/>
    <w:rsid w:val="002F4EDB"/>
    <w:rsid w:val="002F6054"/>
    <w:rsid w:val="003000A1"/>
    <w:rsid w:val="00306DF5"/>
    <w:rsid w:val="00310244"/>
    <w:rsid w:val="00310AE5"/>
    <w:rsid w:val="00313DDD"/>
    <w:rsid w:val="00315713"/>
    <w:rsid w:val="00315A5F"/>
    <w:rsid w:val="0031686C"/>
    <w:rsid w:val="00316FE0"/>
    <w:rsid w:val="00317245"/>
    <w:rsid w:val="003204D2"/>
    <w:rsid w:val="00320B1B"/>
    <w:rsid w:val="00322D6E"/>
    <w:rsid w:val="003248F2"/>
    <w:rsid w:val="0032605E"/>
    <w:rsid w:val="00327300"/>
    <w:rsid w:val="003275D1"/>
    <w:rsid w:val="00330B2A"/>
    <w:rsid w:val="00331E17"/>
    <w:rsid w:val="00333063"/>
    <w:rsid w:val="003408E3"/>
    <w:rsid w:val="00341078"/>
    <w:rsid w:val="00341A7B"/>
    <w:rsid w:val="00343480"/>
    <w:rsid w:val="0034388A"/>
    <w:rsid w:val="00345167"/>
    <w:rsid w:val="00345E89"/>
    <w:rsid w:val="0034694F"/>
    <w:rsid w:val="00350AFF"/>
    <w:rsid w:val="00352129"/>
    <w:rsid w:val="003522A1"/>
    <w:rsid w:val="0035254B"/>
    <w:rsid w:val="00353461"/>
    <w:rsid w:val="00353555"/>
    <w:rsid w:val="003544A2"/>
    <w:rsid w:val="003565D4"/>
    <w:rsid w:val="00357AF4"/>
    <w:rsid w:val="003607FB"/>
    <w:rsid w:val="003608D8"/>
    <w:rsid w:val="00360FD5"/>
    <w:rsid w:val="00362AC8"/>
    <w:rsid w:val="00362F4E"/>
    <w:rsid w:val="003634A5"/>
    <w:rsid w:val="00366868"/>
    <w:rsid w:val="00366FDB"/>
    <w:rsid w:val="00367506"/>
    <w:rsid w:val="00370085"/>
    <w:rsid w:val="0037097B"/>
    <w:rsid w:val="003744A7"/>
    <w:rsid w:val="00376235"/>
    <w:rsid w:val="00377033"/>
    <w:rsid w:val="00377E95"/>
    <w:rsid w:val="003818CE"/>
    <w:rsid w:val="00381FB6"/>
    <w:rsid w:val="003836D3"/>
    <w:rsid w:val="00383A52"/>
    <w:rsid w:val="00391652"/>
    <w:rsid w:val="0039507F"/>
    <w:rsid w:val="0039583B"/>
    <w:rsid w:val="00395E58"/>
    <w:rsid w:val="003A1260"/>
    <w:rsid w:val="003A295F"/>
    <w:rsid w:val="003A2F1C"/>
    <w:rsid w:val="003A41DD"/>
    <w:rsid w:val="003A4B35"/>
    <w:rsid w:val="003A7033"/>
    <w:rsid w:val="003B0CE0"/>
    <w:rsid w:val="003B47FE"/>
    <w:rsid w:val="003B5673"/>
    <w:rsid w:val="003B62C9"/>
    <w:rsid w:val="003C0F37"/>
    <w:rsid w:val="003C1D76"/>
    <w:rsid w:val="003C7176"/>
    <w:rsid w:val="003D0929"/>
    <w:rsid w:val="003D4298"/>
    <w:rsid w:val="003D4729"/>
    <w:rsid w:val="003D5ED5"/>
    <w:rsid w:val="003D7DD6"/>
    <w:rsid w:val="003E0916"/>
    <w:rsid w:val="003E1B7B"/>
    <w:rsid w:val="003E5AAF"/>
    <w:rsid w:val="003E600D"/>
    <w:rsid w:val="003E64DF"/>
    <w:rsid w:val="003E6A5D"/>
    <w:rsid w:val="003F02C6"/>
    <w:rsid w:val="003F193A"/>
    <w:rsid w:val="003F2247"/>
    <w:rsid w:val="003F365C"/>
    <w:rsid w:val="003F4207"/>
    <w:rsid w:val="003F5C46"/>
    <w:rsid w:val="003F7CBB"/>
    <w:rsid w:val="003F7D34"/>
    <w:rsid w:val="00400AB1"/>
    <w:rsid w:val="004046E8"/>
    <w:rsid w:val="00405052"/>
    <w:rsid w:val="0041120F"/>
    <w:rsid w:val="00412C8E"/>
    <w:rsid w:val="0041518D"/>
    <w:rsid w:val="00415B1F"/>
    <w:rsid w:val="0042221D"/>
    <w:rsid w:val="00422D7D"/>
    <w:rsid w:val="00424DD3"/>
    <w:rsid w:val="004269C5"/>
    <w:rsid w:val="0043090C"/>
    <w:rsid w:val="00434178"/>
    <w:rsid w:val="00435939"/>
    <w:rsid w:val="00437CC7"/>
    <w:rsid w:val="00441551"/>
    <w:rsid w:val="00441E7C"/>
    <w:rsid w:val="00442B9C"/>
    <w:rsid w:val="0044516D"/>
    <w:rsid w:val="00446098"/>
    <w:rsid w:val="0044738A"/>
    <w:rsid w:val="004473D3"/>
    <w:rsid w:val="00452120"/>
    <w:rsid w:val="00452231"/>
    <w:rsid w:val="00460C13"/>
    <w:rsid w:val="00461ACC"/>
    <w:rsid w:val="0046307A"/>
    <w:rsid w:val="00463228"/>
    <w:rsid w:val="004632FB"/>
    <w:rsid w:val="00463782"/>
    <w:rsid w:val="004667E0"/>
    <w:rsid w:val="00466E2F"/>
    <w:rsid w:val="0046760E"/>
    <w:rsid w:val="00467B10"/>
    <w:rsid w:val="00470E10"/>
    <w:rsid w:val="0047198A"/>
    <w:rsid w:val="004727DC"/>
    <w:rsid w:val="00473368"/>
    <w:rsid w:val="004758BE"/>
    <w:rsid w:val="004779E4"/>
    <w:rsid w:val="00477A97"/>
    <w:rsid w:val="00481343"/>
    <w:rsid w:val="0048260F"/>
    <w:rsid w:val="00483796"/>
    <w:rsid w:val="0048549E"/>
    <w:rsid w:val="004870B6"/>
    <w:rsid w:val="00493347"/>
    <w:rsid w:val="00496092"/>
    <w:rsid w:val="004A08DB"/>
    <w:rsid w:val="004A2114"/>
    <w:rsid w:val="004A25D0"/>
    <w:rsid w:val="004A37E8"/>
    <w:rsid w:val="004A4E05"/>
    <w:rsid w:val="004A64E4"/>
    <w:rsid w:val="004A7549"/>
    <w:rsid w:val="004B09D4"/>
    <w:rsid w:val="004B2BDB"/>
    <w:rsid w:val="004B330A"/>
    <w:rsid w:val="004B4F90"/>
    <w:rsid w:val="004B6B1D"/>
    <w:rsid w:val="004B7C8E"/>
    <w:rsid w:val="004C3200"/>
    <w:rsid w:val="004C3ED1"/>
    <w:rsid w:val="004D0EDC"/>
    <w:rsid w:val="004D1220"/>
    <w:rsid w:val="004D14B3"/>
    <w:rsid w:val="004D1529"/>
    <w:rsid w:val="004D2253"/>
    <w:rsid w:val="004D5514"/>
    <w:rsid w:val="004D56C3"/>
    <w:rsid w:val="004D65D1"/>
    <w:rsid w:val="004E0338"/>
    <w:rsid w:val="004E4FF3"/>
    <w:rsid w:val="004E56A8"/>
    <w:rsid w:val="004E5EBE"/>
    <w:rsid w:val="004F3B55"/>
    <w:rsid w:val="004F4E46"/>
    <w:rsid w:val="004F6B7D"/>
    <w:rsid w:val="005015F6"/>
    <w:rsid w:val="00501B7D"/>
    <w:rsid w:val="0050240E"/>
    <w:rsid w:val="005030C4"/>
    <w:rsid w:val="005031C5"/>
    <w:rsid w:val="00504B6E"/>
    <w:rsid w:val="00504FDC"/>
    <w:rsid w:val="005076C7"/>
    <w:rsid w:val="005120CC"/>
    <w:rsid w:val="00512B7B"/>
    <w:rsid w:val="005130D8"/>
    <w:rsid w:val="00514EA1"/>
    <w:rsid w:val="00516AAB"/>
    <w:rsid w:val="0051798B"/>
    <w:rsid w:val="005201E4"/>
    <w:rsid w:val="00520D34"/>
    <w:rsid w:val="00521F5A"/>
    <w:rsid w:val="00523597"/>
    <w:rsid w:val="00523F5C"/>
    <w:rsid w:val="00525335"/>
    <w:rsid w:val="00525614"/>
    <w:rsid w:val="00525E06"/>
    <w:rsid w:val="00526454"/>
    <w:rsid w:val="005265BE"/>
    <w:rsid w:val="00526B5A"/>
    <w:rsid w:val="00527414"/>
    <w:rsid w:val="00530B3C"/>
    <w:rsid w:val="00531823"/>
    <w:rsid w:val="0053435E"/>
    <w:rsid w:val="005344D4"/>
    <w:rsid w:val="00534ECC"/>
    <w:rsid w:val="0053720D"/>
    <w:rsid w:val="0054036C"/>
    <w:rsid w:val="00540EF5"/>
    <w:rsid w:val="00541BF3"/>
    <w:rsid w:val="00541CD3"/>
    <w:rsid w:val="00544454"/>
    <w:rsid w:val="00545CA8"/>
    <w:rsid w:val="005464E3"/>
    <w:rsid w:val="00546DD8"/>
    <w:rsid w:val="005476FA"/>
    <w:rsid w:val="00547833"/>
    <w:rsid w:val="00547CC6"/>
    <w:rsid w:val="00550B95"/>
    <w:rsid w:val="005537EC"/>
    <w:rsid w:val="0055595E"/>
    <w:rsid w:val="00557988"/>
    <w:rsid w:val="00562C49"/>
    <w:rsid w:val="00562DEF"/>
    <w:rsid w:val="00563A35"/>
    <w:rsid w:val="00566596"/>
    <w:rsid w:val="00572B63"/>
    <w:rsid w:val="005741E9"/>
    <w:rsid w:val="005748CF"/>
    <w:rsid w:val="0057598F"/>
    <w:rsid w:val="00583B07"/>
    <w:rsid w:val="00583B33"/>
    <w:rsid w:val="00584270"/>
    <w:rsid w:val="00584738"/>
    <w:rsid w:val="00584B53"/>
    <w:rsid w:val="00584FDA"/>
    <w:rsid w:val="005920B0"/>
    <w:rsid w:val="0059380D"/>
    <w:rsid w:val="0059490E"/>
    <w:rsid w:val="00594F58"/>
    <w:rsid w:val="00595A8F"/>
    <w:rsid w:val="00597BF2"/>
    <w:rsid w:val="005A13A0"/>
    <w:rsid w:val="005A6F27"/>
    <w:rsid w:val="005B134E"/>
    <w:rsid w:val="005B2039"/>
    <w:rsid w:val="005B344F"/>
    <w:rsid w:val="005B3FBA"/>
    <w:rsid w:val="005B4A1D"/>
    <w:rsid w:val="005B505E"/>
    <w:rsid w:val="005B674D"/>
    <w:rsid w:val="005B67D0"/>
    <w:rsid w:val="005B77FA"/>
    <w:rsid w:val="005C0C98"/>
    <w:rsid w:val="005C0CBE"/>
    <w:rsid w:val="005C1FCF"/>
    <w:rsid w:val="005C340B"/>
    <w:rsid w:val="005C3E0F"/>
    <w:rsid w:val="005C64C1"/>
    <w:rsid w:val="005C7EE7"/>
    <w:rsid w:val="005D1885"/>
    <w:rsid w:val="005D4A38"/>
    <w:rsid w:val="005D76E5"/>
    <w:rsid w:val="005E2EEA"/>
    <w:rsid w:val="005E3708"/>
    <w:rsid w:val="005E3CCD"/>
    <w:rsid w:val="005E3D6B"/>
    <w:rsid w:val="005E441C"/>
    <w:rsid w:val="005E5E4A"/>
    <w:rsid w:val="005E693D"/>
    <w:rsid w:val="005E75BF"/>
    <w:rsid w:val="005F57BA"/>
    <w:rsid w:val="005F61E6"/>
    <w:rsid w:val="005F6C45"/>
    <w:rsid w:val="00602439"/>
    <w:rsid w:val="00605A69"/>
    <w:rsid w:val="00606C54"/>
    <w:rsid w:val="006071D5"/>
    <w:rsid w:val="00607986"/>
    <w:rsid w:val="00610C1D"/>
    <w:rsid w:val="00611023"/>
    <w:rsid w:val="00614375"/>
    <w:rsid w:val="00615B0A"/>
    <w:rsid w:val="006168CF"/>
    <w:rsid w:val="0061794E"/>
    <w:rsid w:val="0062011B"/>
    <w:rsid w:val="006212FC"/>
    <w:rsid w:val="00626DE0"/>
    <w:rsid w:val="00630901"/>
    <w:rsid w:val="00631F8E"/>
    <w:rsid w:val="00636E41"/>
    <w:rsid w:val="00636EE9"/>
    <w:rsid w:val="00640950"/>
    <w:rsid w:val="00641AE7"/>
    <w:rsid w:val="00642629"/>
    <w:rsid w:val="00643403"/>
    <w:rsid w:val="00645262"/>
    <w:rsid w:val="006511F5"/>
    <w:rsid w:val="0065293D"/>
    <w:rsid w:val="00653EFC"/>
    <w:rsid w:val="00654021"/>
    <w:rsid w:val="00654EB8"/>
    <w:rsid w:val="00656B0A"/>
    <w:rsid w:val="006571B7"/>
    <w:rsid w:val="00661045"/>
    <w:rsid w:val="006627B3"/>
    <w:rsid w:val="0066493D"/>
    <w:rsid w:val="00666DA8"/>
    <w:rsid w:val="00671057"/>
    <w:rsid w:val="00674FF7"/>
    <w:rsid w:val="00675AAF"/>
    <w:rsid w:val="00676AF1"/>
    <w:rsid w:val="006777F9"/>
    <w:rsid w:val="0068031A"/>
    <w:rsid w:val="00681B2F"/>
    <w:rsid w:val="0068335F"/>
    <w:rsid w:val="00686FC0"/>
    <w:rsid w:val="00687285"/>
    <w:rsid w:val="00693302"/>
    <w:rsid w:val="0069640B"/>
    <w:rsid w:val="006A1B83"/>
    <w:rsid w:val="006A21CD"/>
    <w:rsid w:val="006A5918"/>
    <w:rsid w:val="006A5B23"/>
    <w:rsid w:val="006B21B2"/>
    <w:rsid w:val="006B2BC9"/>
    <w:rsid w:val="006B4078"/>
    <w:rsid w:val="006B4A4A"/>
    <w:rsid w:val="006B554C"/>
    <w:rsid w:val="006B7CF8"/>
    <w:rsid w:val="006C19B2"/>
    <w:rsid w:val="006C5BB8"/>
    <w:rsid w:val="006C63E1"/>
    <w:rsid w:val="006C6936"/>
    <w:rsid w:val="006C7B01"/>
    <w:rsid w:val="006D0FE8"/>
    <w:rsid w:val="006D20C4"/>
    <w:rsid w:val="006D4B2B"/>
    <w:rsid w:val="006D4F3C"/>
    <w:rsid w:val="006D5C66"/>
    <w:rsid w:val="006D6441"/>
    <w:rsid w:val="006E1B3C"/>
    <w:rsid w:val="006E23FB"/>
    <w:rsid w:val="006E325A"/>
    <w:rsid w:val="006E33EC"/>
    <w:rsid w:val="006E3802"/>
    <w:rsid w:val="006E4B78"/>
    <w:rsid w:val="006E6487"/>
    <w:rsid w:val="006E6C02"/>
    <w:rsid w:val="006E6F56"/>
    <w:rsid w:val="006E7738"/>
    <w:rsid w:val="006F231A"/>
    <w:rsid w:val="006F2CA2"/>
    <w:rsid w:val="006F788D"/>
    <w:rsid w:val="006F78E1"/>
    <w:rsid w:val="00701072"/>
    <w:rsid w:val="00701277"/>
    <w:rsid w:val="00702054"/>
    <w:rsid w:val="00702FB9"/>
    <w:rsid w:val="007035A4"/>
    <w:rsid w:val="0070427D"/>
    <w:rsid w:val="00711082"/>
    <w:rsid w:val="00711799"/>
    <w:rsid w:val="00712B78"/>
    <w:rsid w:val="0071393B"/>
    <w:rsid w:val="00713EE2"/>
    <w:rsid w:val="007145C2"/>
    <w:rsid w:val="00714B01"/>
    <w:rsid w:val="00715D37"/>
    <w:rsid w:val="00716A7B"/>
    <w:rsid w:val="00716B5A"/>
    <w:rsid w:val="00716C0B"/>
    <w:rsid w:val="007177FC"/>
    <w:rsid w:val="00720C5E"/>
    <w:rsid w:val="00721701"/>
    <w:rsid w:val="00731835"/>
    <w:rsid w:val="007341F8"/>
    <w:rsid w:val="00734372"/>
    <w:rsid w:val="00734EB8"/>
    <w:rsid w:val="007355B3"/>
    <w:rsid w:val="00735F8B"/>
    <w:rsid w:val="007367BD"/>
    <w:rsid w:val="00737DCF"/>
    <w:rsid w:val="00742D1F"/>
    <w:rsid w:val="00743EBA"/>
    <w:rsid w:val="00744C8E"/>
    <w:rsid w:val="00746753"/>
    <w:rsid w:val="0074707E"/>
    <w:rsid w:val="007516DC"/>
    <w:rsid w:val="00752652"/>
    <w:rsid w:val="00754B80"/>
    <w:rsid w:val="007573CD"/>
    <w:rsid w:val="00761918"/>
    <w:rsid w:val="00762A9F"/>
    <w:rsid w:val="00762F03"/>
    <w:rsid w:val="0076413B"/>
    <w:rsid w:val="007648AE"/>
    <w:rsid w:val="00764BF8"/>
    <w:rsid w:val="0076514D"/>
    <w:rsid w:val="007713C5"/>
    <w:rsid w:val="00773D59"/>
    <w:rsid w:val="00781003"/>
    <w:rsid w:val="007839F5"/>
    <w:rsid w:val="00790147"/>
    <w:rsid w:val="00790B81"/>
    <w:rsid w:val="007911FD"/>
    <w:rsid w:val="00791939"/>
    <w:rsid w:val="0079321C"/>
    <w:rsid w:val="00793930"/>
    <w:rsid w:val="00793DD1"/>
    <w:rsid w:val="00794412"/>
    <w:rsid w:val="00794FEC"/>
    <w:rsid w:val="00795C13"/>
    <w:rsid w:val="007A003E"/>
    <w:rsid w:val="007A082D"/>
    <w:rsid w:val="007A12E1"/>
    <w:rsid w:val="007A1965"/>
    <w:rsid w:val="007A2ED1"/>
    <w:rsid w:val="007A4BE6"/>
    <w:rsid w:val="007A5604"/>
    <w:rsid w:val="007B0DC6"/>
    <w:rsid w:val="007B1094"/>
    <w:rsid w:val="007B1762"/>
    <w:rsid w:val="007B2710"/>
    <w:rsid w:val="007B3320"/>
    <w:rsid w:val="007B3A60"/>
    <w:rsid w:val="007B76F6"/>
    <w:rsid w:val="007C301F"/>
    <w:rsid w:val="007C4540"/>
    <w:rsid w:val="007C4D99"/>
    <w:rsid w:val="007C65AF"/>
    <w:rsid w:val="007D0B93"/>
    <w:rsid w:val="007D135D"/>
    <w:rsid w:val="007D4736"/>
    <w:rsid w:val="007D656A"/>
    <w:rsid w:val="007D730F"/>
    <w:rsid w:val="007D7CD8"/>
    <w:rsid w:val="007D7D69"/>
    <w:rsid w:val="007E1315"/>
    <w:rsid w:val="007E2FA0"/>
    <w:rsid w:val="007E3AA7"/>
    <w:rsid w:val="007E7164"/>
    <w:rsid w:val="007E749E"/>
    <w:rsid w:val="007F40C1"/>
    <w:rsid w:val="007F60FF"/>
    <w:rsid w:val="007F737D"/>
    <w:rsid w:val="008005ED"/>
    <w:rsid w:val="0080308E"/>
    <w:rsid w:val="00803D00"/>
    <w:rsid w:val="008041B1"/>
    <w:rsid w:val="008043B5"/>
    <w:rsid w:val="008060D5"/>
    <w:rsid w:val="00806705"/>
    <w:rsid w:val="00806738"/>
    <w:rsid w:val="00807449"/>
    <w:rsid w:val="00811046"/>
    <w:rsid w:val="00812AAC"/>
    <w:rsid w:val="008213B1"/>
    <w:rsid w:val="008216D5"/>
    <w:rsid w:val="00822E19"/>
    <w:rsid w:val="008249CE"/>
    <w:rsid w:val="00830365"/>
    <w:rsid w:val="00831A50"/>
    <w:rsid w:val="00831B3C"/>
    <w:rsid w:val="00831C89"/>
    <w:rsid w:val="00832114"/>
    <w:rsid w:val="00834C46"/>
    <w:rsid w:val="0084093E"/>
    <w:rsid w:val="00841CE1"/>
    <w:rsid w:val="00843FD1"/>
    <w:rsid w:val="008452FC"/>
    <w:rsid w:val="008473D8"/>
    <w:rsid w:val="008528DC"/>
    <w:rsid w:val="00852B8C"/>
    <w:rsid w:val="008547A4"/>
    <w:rsid w:val="00854981"/>
    <w:rsid w:val="0086139D"/>
    <w:rsid w:val="00864B2E"/>
    <w:rsid w:val="00865963"/>
    <w:rsid w:val="00867C00"/>
    <w:rsid w:val="00870011"/>
    <w:rsid w:val="0087450E"/>
    <w:rsid w:val="00875231"/>
    <w:rsid w:val="00875A82"/>
    <w:rsid w:val="00876CA3"/>
    <w:rsid w:val="008772FE"/>
    <w:rsid w:val="008775F1"/>
    <w:rsid w:val="00880F51"/>
    <w:rsid w:val="008811D9"/>
    <w:rsid w:val="0088130F"/>
    <w:rsid w:val="008821AE"/>
    <w:rsid w:val="00883D3A"/>
    <w:rsid w:val="008854F7"/>
    <w:rsid w:val="00885A9D"/>
    <w:rsid w:val="008864D1"/>
    <w:rsid w:val="008929D2"/>
    <w:rsid w:val="00893636"/>
    <w:rsid w:val="00893B94"/>
    <w:rsid w:val="0089435A"/>
    <w:rsid w:val="00896E9D"/>
    <w:rsid w:val="00896F11"/>
    <w:rsid w:val="008A026E"/>
    <w:rsid w:val="008A02CB"/>
    <w:rsid w:val="008A0B06"/>
    <w:rsid w:val="008A1049"/>
    <w:rsid w:val="008A1372"/>
    <w:rsid w:val="008A1C98"/>
    <w:rsid w:val="008A322D"/>
    <w:rsid w:val="008A38CF"/>
    <w:rsid w:val="008A3CC4"/>
    <w:rsid w:val="008A4D72"/>
    <w:rsid w:val="008A5D97"/>
    <w:rsid w:val="008A6285"/>
    <w:rsid w:val="008A63B2"/>
    <w:rsid w:val="008A64D5"/>
    <w:rsid w:val="008B345D"/>
    <w:rsid w:val="008B49B8"/>
    <w:rsid w:val="008C1190"/>
    <w:rsid w:val="008C1FC2"/>
    <w:rsid w:val="008C2980"/>
    <w:rsid w:val="008C3485"/>
    <w:rsid w:val="008C5355"/>
    <w:rsid w:val="008C59E1"/>
    <w:rsid w:val="008C5AFB"/>
    <w:rsid w:val="008D07FB"/>
    <w:rsid w:val="008D0819"/>
    <w:rsid w:val="008D0C02"/>
    <w:rsid w:val="008D357D"/>
    <w:rsid w:val="008D37C3"/>
    <w:rsid w:val="008D7615"/>
    <w:rsid w:val="008D7705"/>
    <w:rsid w:val="008D7A61"/>
    <w:rsid w:val="008E12D1"/>
    <w:rsid w:val="008E3070"/>
    <w:rsid w:val="008E387B"/>
    <w:rsid w:val="008E38E7"/>
    <w:rsid w:val="008E4720"/>
    <w:rsid w:val="008E4D04"/>
    <w:rsid w:val="008E6087"/>
    <w:rsid w:val="008E758D"/>
    <w:rsid w:val="008F04A6"/>
    <w:rsid w:val="008F10A7"/>
    <w:rsid w:val="008F7083"/>
    <w:rsid w:val="008F755D"/>
    <w:rsid w:val="008F7A39"/>
    <w:rsid w:val="00902197"/>
    <w:rsid w:val="009021E8"/>
    <w:rsid w:val="00904D9E"/>
    <w:rsid w:val="00905383"/>
    <w:rsid w:val="00911440"/>
    <w:rsid w:val="00911712"/>
    <w:rsid w:val="00911B27"/>
    <w:rsid w:val="00913544"/>
    <w:rsid w:val="009170BE"/>
    <w:rsid w:val="00920B55"/>
    <w:rsid w:val="00921321"/>
    <w:rsid w:val="009262C9"/>
    <w:rsid w:val="00927984"/>
    <w:rsid w:val="00927EAD"/>
    <w:rsid w:val="00930EB9"/>
    <w:rsid w:val="00933DC7"/>
    <w:rsid w:val="009345DD"/>
    <w:rsid w:val="00937A7B"/>
    <w:rsid w:val="0094063D"/>
    <w:rsid w:val="00940F31"/>
    <w:rsid w:val="009416E1"/>
    <w:rsid w:val="009418F4"/>
    <w:rsid w:val="00942BBC"/>
    <w:rsid w:val="00942FE5"/>
    <w:rsid w:val="00944180"/>
    <w:rsid w:val="00944AA0"/>
    <w:rsid w:val="00947DA2"/>
    <w:rsid w:val="00951177"/>
    <w:rsid w:val="009560F8"/>
    <w:rsid w:val="0096196B"/>
    <w:rsid w:val="00965AAB"/>
    <w:rsid w:val="00965EE3"/>
    <w:rsid w:val="009673E8"/>
    <w:rsid w:val="00970A9B"/>
    <w:rsid w:val="00974DB8"/>
    <w:rsid w:val="009774FB"/>
    <w:rsid w:val="00980661"/>
    <w:rsid w:val="0098093B"/>
    <w:rsid w:val="00982084"/>
    <w:rsid w:val="009876D4"/>
    <w:rsid w:val="00987896"/>
    <w:rsid w:val="009909F1"/>
    <w:rsid w:val="009914A5"/>
    <w:rsid w:val="009918F3"/>
    <w:rsid w:val="0099548E"/>
    <w:rsid w:val="00996456"/>
    <w:rsid w:val="00996A12"/>
    <w:rsid w:val="00997122"/>
    <w:rsid w:val="00997B0F"/>
    <w:rsid w:val="009A1CAD"/>
    <w:rsid w:val="009A29DB"/>
    <w:rsid w:val="009A3440"/>
    <w:rsid w:val="009A41FC"/>
    <w:rsid w:val="009A4FC8"/>
    <w:rsid w:val="009A5195"/>
    <w:rsid w:val="009A550A"/>
    <w:rsid w:val="009A5832"/>
    <w:rsid w:val="009A6838"/>
    <w:rsid w:val="009B048B"/>
    <w:rsid w:val="009B0D2A"/>
    <w:rsid w:val="009B24B5"/>
    <w:rsid w:val="009B4EBC"/>
    <w:rsid w:val="009B5ABB"/>
    <w:rsid w:val="009B73CE"/>
    <w:rsid w:val="009B7A47"/>
    <w:rsid w:val="009C17B4"/>
    <w:rsid w:val="009C2461"/>
    <w:rsid w:val="009C2B94"/>
    <w:rsid w:val="009C60B1"/>
    <w:rsid w:val="009C6A58"/>
    <w:rsid w:val="009C6FE2"/>
    <w:rsid w:val="009C7674"/>
    <w:rsid w:val="009D004A"/>
    <w:rsid w:val="009D1556"/>
    <w:rsid w:val="009D5880"/>
    <w:rsid w:val="009D67C1"/>
    <w:rsid w:val="009E0778"/>
    <w:rsid w:val="009E32C3"/>
    <w:rsid w:val="009E3B07"/>
    <w:rsid w:val="009E51D1"/>
    <w:rsid w:val="009E5531"/>
    <w:rsid w:val="009E6273"/>
    <w:rsid w:val="009F171E"/>
    <w:rsid w:val="009F1BA1"/>
    <w:rsid w:val="009F2A11"/>
    <w:rsid w:val="009F325F"/>
    <w:rsid w:val="009F3D2F"/>
    <w:rsid w:val="009F4E07"/>
    <w:rsid w:val="009F7052"/>
    <w:rsid w:val="009F746A"/>
    <w:rsid w:val="00A01290"/>
    <w:rsid w:val="00A02668"/>
    <w:rsid w:val="00A02801"/>
    <w:rsid w:val="00A06531"/>
    <w:rsid w:val="00A06A39"/>
    <w:rsid w:val="00A070B2"/>
    <w:rsid w:val="00A07F58"/>
    <w:rsid w:val="00A10D01"/>
    <w:rsid w:val="00A131CB"/>
    <w:rsid w:val="00A14847"/>
    <w:rsid w:val="00A16D6D"/>
    <w:rsid w:val="00A21383"/>
    <w:rsid w:val="00A2199F"/>
    <w:rsid w:val="00A21B13"/>
    <w:rsid w:val="00A21B31"/>
    <w:rsid w:val="00A2360E"/>
    <w:rsid w:val="00A24B01"/>
    <w:rsid w:val="00A2569D"/>
    <w:rsid w:val="00A26018"/>
    <w:rsid w:val="00A26E0C"/>
    <w:rsid w:val="00A32FCB"/>
    <w:rsid w:val="00A34BC5"/>
    <w:rsid w:val="00A34C25"/>
    <w:rsid w:val="00A3507D"/>
    <w:rsid w:val="00A35889"/>
    <w:rsid w:val="00A3717A"/>
    <w:rsid w:val="00A37D51"/>
    <w:rsid w:val="00A4088C"/>
    <w:rsid w:val="00A4162E"/>
    <w:rsid w:val="00A4212A"/>
    <w:rsid w:val="00A4456B"/>
    <w:rsid w:val="00A448D4"/>
    <w:rsid w:val="00A452E0"/>
    <w:rsid w:val="00A45FAA"/>
    <w:rsid w:val="00A472F6"/>
    <w:rsid w:val="00A5014A"/>
    <w:rsid w:val="00A51EA5"/>
    <w:rsid w:val="00A525DA"/>
    <w:rsid w:val="00A53742"/>
    <w:rsid w:val="00A5387A"/>
    <w:rsid w:val="00A557A1"/>
    <w:rsid w:val="00A55FBA"/>
    <w:rsid w:val="00A60DA7"/>
    <w:rsid w:val="00A63059"/>
    <w:rsid w:val="00A63AE3"/>
    <w:rsid w:val="00A651A4"/>
    <w:rsid w:val="00A661C4"/>
    <w:rsid w:val="00A71361"/>
    <w:rsid w:val="00A73A2D"/>
    <w:rsid w:val="00A746E2"/>
    <w:rsid w:val="00A80C91"/>
    <w:rsid w:val="00A81CD9"/>
    <w:rsid w:val="00A81FF2"/>
    <w:rsid w:val="00A83904"/>
    <w:rsid w:val="00A90A79"/>
    <w:rsid w:val="00A92E14"/>
    <w:rsid w:val="00A92EEC"/>
    <w:rsid w:val="00A95680"/>
    <w:rsid w:val="00A9616B"/>
    <w:rsid w:val="00A96B30"/>
    <w:rsid w:val="00AA1CD4"/>
    <w:rsid w:val="00AA59B5"/>
    <w:rsid w:val="00AA75E1"/>
    <w:rsid w:val="00AA7777"/>
    <w:rsid w:val="00AA7B84"/>
    <w:rsid w:val="00AB1880"/>
    <w:rsid w:val="00AB188B"/>
    <w:rsid w:val="00AB52B9"/>
    <w:rsid w:val="00AB5E48"/>
    <w:rsid w:val="00AB6656"/>
    <w:rsid w:val="00AC0B4C"/>
    <w:rsid w:val="00AC1164"/>
    <w:rsid w:val="00AC1A29"/>
    <w:rsid w:val="00AC2296"/>
    <w:rsid w:val="00AC2754"/>
    <w:rsid w:val="00AC48B0"/>
    <w:rsid w:val="00AC4ACD"/>
    <w:rsid w:val="00AC5DFB"/>
    <w:rsid w:val="00AC6C54"/>
    <w:rsid w:val="00AD0DD3"/>
    <w:rsid w:val="00AD13DC"/>
    <w:rsid w:val="00AD1C75"/>
    <w:rsid w:val="00AD1D8C"/>
    <w:rsid w:val="00AD53B2"/>
    <w:rsid w:val="00AD6DE2"/>
    <w:rsid w:val="00AD7246"/>
    <w:rsid w:val="00AD756C"/>
    <w:rsid w:val="00AD7A03"/>
    <w:rsid w:val="00AE0A40"/>
    <w:rsid w:val="00AE1ED4"/>
    <w:rsid w:val="00AE21E1"/>
    <w:rsid w:val="00AE2F8D"/>
    <w:rsid w:val="00AE3BAE"/>
    <w:rsid w:val="00AE3BDB"/>
    <w:rsid w:val="00AE3FAE"/>
    <w:rsid w:val="00AE62BC"/>
    <w:rsid w:val="00AE6A21"/>
    <w:rsid w:val="00AE7B40"/>
    <w:rsid w:val="00AF1C8F"/>
    <w:rsid w:val="00AF2B68"/>
    <w:rsid w:val="00AF2C92"/>
    <w:rsid w:val="00AF3E35"/>
    <w:rsid w:val="00AF3EC1"/>
    <w:rsid w:val="00AF5025"/>
    <w:rsid w:val="00AF519F"/>
    <w:rsid w:val="00AF5387"/>
    <w:rsid w:val="00AF55F5"/>
    <w:rsid w:val="00AF5691"/>
    <w:rsid w:val="00AF6585"/>
    <w:rsid w:val="00AF7280"/>
    <w:rsid w:val="00AF735A"/>
    <w:rsid w:val="00AF7E86"/>
    <w:rsid w:val="00B01971"/>
    <w:rsid w:val="00B01F56"/>
    <w:rsid w:val="00B024B9"/>
    <w:rsid w:val="00B077FA"/>
    <w:rsid w:val="00B127D7"/>
    <w:rsid w:val="00B13B0C"/>
    <w:rsid w:val="00B1453A"/>
    <w:rsid w:val="00B14E7A"/>
    <w:rsid w:val="00B157AB"/>
    <w:rsid w:val="00B17598"/>
    <w:rsid w:val="00B20F82"/>
    <w:rsid w:val="00B23EED"/>
    <w:rsid w:val="00B25BD5"/>
    <w:rsid w:val="00B26F0B"/>
    <w:rsid w:val="00B34079"/>
    <w:rsid w:val="00B3793A"/>
    <w:rsid w:val="00B379E3"/>
    <w:rsid w:val="00B401BA"/>
    <w:rsid w:val="00B407E4"/>
    <w:rsid w:val="00B410DA"/>
    <w:rsid w:val="00B425B6"/>
    <w:rsid w:val="00B42A72"/>
    <w:rsid w:val="00B441AE"/>
    <w:rsid w:val="00B448D4"/>
    <w:rsid w:val="00B45F33"/>
    <w:rsid w:val="00B46D50"/>
    <w:rsid w:val="00B53170"/>
    <w:rsid w:val="00B5396D"/>
    <w:rsid w:val="00B5617B"/>
    <w:rsid w:val="00B62999"/>
    <w:rsid w:val="00B633F8"/>
    <w:rsid w:val="00B63BE3"/>
    <w:rsid w:val="00B6421A"/>
    <w:rsid w:val="00B64486"/>
    <w:rsid w:val="00B64885"/>
    <w:rsid w:val="00B66810"/>
    <w:rsid w:val="00B67B7E"/>
    <w:rsid w:val="00B71802"/>
    <w:rsid w:val="00B72BE3"/>
    <w:rsid w:val="00B73B80"/>
    <w:rsid w:val="00B770C7"/>
    <w:rsid w:val="00B777A0"/>
    <w:rsid w:val="00B80BC2"/>
    <w:rsid w:val="00B80F26"/>
    <w:rsid w:val="00B822BD"/>
    <w:rsid w:val="00B842F4"/>
    <w:rsid w:val="00B87A32"/>
    <w:rsid w:val="00B87F68"/>
    <w:rsid w:val="00B91A7B"/>
    <w:rsid w:val="00B929DD"/>
    <w:rsid w:val="00B95405"/>
    <w:rsid w:val="00B963F1"/>
    <w:rsid w:val="00B96D43"/>
    <w:rsid w:val="00BA020A"/>
    <w:rsid w:val="00BA121E"/>
    <w:rsid w:val="00BA2B84"/>
    <w:rsid w:val="00BA7DED"/>
    <w:rsid w:val="00BB02A4"/>
    <w:rsid w:val="00BB0C08"/>
    <w:rsid w:val="00BB1270"/>
    <w:rsid w:val="00BB1E44"/>
    <w:rsid w:val="00BB3EB3"/>
    <w:rsid w:val="00BB5267"/>
    <w:rsid w:val="00BB52B8"/>
    <w:rsid w:val="00BB59D8"/>
    <w:rsid w:val="00BB5FC8"/>
    <w:rsid w:val="00BB636C"/>
    <w:rsid w:val="00BB7E69"/>
    <w:rsid w:val="00BC35DA"/>
    <w:rsid w:val="00BC3C1F"/>
    <w:rsid w:val="00BC72BE"/>
    <w:rsid w:val="00BC7CE7"/>
    <w:rsid w:val="00BD295E"/>
    <w:rsid w:val="00BD4664"/>
    <w:rsid w:val="00BD57EB"/>
    <w:rsid w:val="00BD6A11"/>
    <w:rsid w:val="00BD6FCD"/>
    <w:rsid w:val="00BE1193"/>
    <w:rsid w:val="00BE2ED6"/>
    <w:rsid w:val="00BE3BE8"/>
    <w:rsid w:val="00BE5681"/>
    <w:rsid w:val="00BE59DB"/>
    <w:rsid w:val="00BE638D"/>
    <w:rsid w:val="00BF4849"/>
    <w:rsid w:val="00BF4EA7"/>
    <w:rsid w:val="00BF51BF"/>
    <w:rsid w:val="00BF59BB"/>
    <w:rsid w:val="00C0004E"/>
    <w:rsid w:val="00C00EDB"/>
    <w:rsid w:val="00C02863"/>
    <w:rsid w:val="00C0383A"/>
    <w:rsid w:val="00C067FF"/>
    <w:rsid w:val="00C12862"/>
    <w:rsid w:val="00C13D28"/>
    <w:rsid w:val="00C14585"/>
    <w:rsid w:val="00C148D5"/>
    <w:rsid w:val="00C165A0"/>
    <w:rsid w:val="00C20776"/>
    <w:rsid w:val="00C216CE"/>
    <w:rsid w:val="00C2184F"/>
    <w:rsid w:val="00C220DD"/>
    <w:rsid w:val="00C22A78"/>
    <w:rsid w:val="00C23C7E"/>
    <w:rsid w:val="00C246C5"/>
    <w:rsid w:val="00C25A82"/>
    <w:rsid w:val="00C26BF6"/>
    <w:rsid w:val="00C30A2A"/>
    <w:rsid w:val="00C338FC"/>
    <w:rsid w:val="00C33993"/>
    <w:rsid w:val="00C33FBE"/>
    <w:rsid w:val="00C34428"/>
    <w:rsid w:val="00C368C7"/>
    <w:rsid w:val="00C3712B"/>
    <w:rsid w:val="00C4069E"/>
    <w:rsid w:val="00C41ADC"/>
    <w:rsid w:val="00C44149"/>
    <w:rsid w:val="00C44410"/>
    <w:rsid w:val="00C44A15"/>
    <w:rsid w:val="00C4630A"/>
    <w:rsid w:val="00C50956"/>
    <w:rsid w:val="00C523F0"/>
    <w:rsid w:val="00C526D2"/>
    <w:rsid w:val="00C53892"/>
    <w:rsid w:val="00C5794E"/>
    <w:rsid w:val="00C60968"/>
    <w:rsid w:val="00C61DEE"/>
    <w:rsid w:val="00C6312B"/>
    <w:rsid w:val="00C633C2"/>
    <w:rsid w:val="00C63D39"/>
    <w:rsid w:val="00C63EDD"/>
    <w:rsid w:val="00C65B36"/>
    <w:rsid w:val="00C70349"/>
    <w:rsid w:val="00C7292E"/>
    <w:rsid w:val="00C72DF8"/>
    <w:rsid w:val="00C74E88"/>
    <w:rsid w:val="00C80924"/>
    <w:rsid w:val="00C80BFB"/>
    <w:rsid w:val="00C8286B"/>
    <w:rsid w:val="00C947F8"/>
    <w:rsid w:val="00C9515F"/>
    <w:rsid w:val="00C963C5"/>
    <w:rsid w:val="00C9704D"/>
    <w:rsid w:val="00CA00A6"/>
    <w:rsid w:val="00CA030C"/>
    <w:rsid w:val="00CA1F41"/>
    <w:rsid w:val="00CA32EE"/>
    <w:rsid w:val="00CA3F7B"/>
    <w:rsid w:val="00CA48FD"/>
    <w:rsid w:val="00CA6A1A"/>
    <w:rsid w:val="00CB0106"/>
    <w:rsid w:val="00CB22FB"/>
    <w:rsid w:val="00CB6AAF"/>
    <w:rsid w:val="00CB716C"/>
    <w:rsid w:val="00CC04D7"/>
    <w:rsid w:val="00CC1526"/>
    <w:rsid w:val="00CC1E75"/>
    <w:rsid w:val="00CC2E0E"/>
    <w:rsid w:val="00CC361C"/>
    <w:rsid w:val="00CC474B"/>
    <w:rsid w:val="00CC658C"/>
    <w:rsid w:val="00CC67BF"/>
    <w:rsid w:val="00CC7128"/>
    <w:rsid w:val="00CD0843"/>
    <w:rsid w:val="00CD1AC5"/>
    <w:rsid w:val="00CD3696"/>
    <w:rsid w:val="00CD5A78"/>
    <w:rsid w:val="00CD6F97"/>
    <w:rsid w:val="00CD7345"/>
    <w:rsid w:val="00CD7EE5"/>
    <w:rsid w:val="00CE1898"/>
    <w:rsid w:val="00CE21D8"/>
    <w:rsid w:val="00CE2346"/>
    <w:rsid w:val="00CE3524"/>
    <w:rsid w:val="00CE372E"/>
    <w:rsid w:val="00CE4D55"/>
    <w:rsid w:val="00CF0A1B"/>
    <w:rsid w:val="00CF19F6"/>
    <w:rsid w:val="00CF1DAD"/>
    <w:rsid w:val="00CF2F4F"/>
    <w:rsid w:val="00CF34DE"/>
    <w:rsid w:val="00CF4430"/>
    <w:rsid w:val="00CF536D"/>
    <w:rsid w:val="00D03142"/>
    <w:rsid w:val="00D0737B"/>
    <w:rsid w:val="00D10CB8"/>
    <w:rsid w:val="00D12806"/>
    <w:rsid w:val="00D12D44"/>
    <w:rsid w:val="00D15018"/>
    <w:rsid w:val="00D158AC"/>
    <w:rsid w:val="00D1694C"/>
    <w:rsid w:val="00D169BC"/>
    <w:rsid w:val="00D20F5E"/>
    <w:rsid w:val="00D23337"/>
    <w:rsid w:val="00D23B76"/>
    <w:rsid w:val="00D27041"/>
    <w:rsid w:val="00D35725"/>
    <w:rsid w:val="00D379A3"/>
    <w:rsid w:val="00D37B1D"/>
    <w:rsid w:val="00D413B0"/>
    <w:rsid w:val="00D43272"/>
    <w:rsid w:val="00D45FF3"/>
    <w:rsid w:val="00D512CF"/>
    <w:rsid w:val="00D528B9"/>
    <w:rsid w:val="00D53186"/>
    <w:rsid w:val="00D5487D"/>
    <w:rsid w:val="00D56FD3"/>
    <w:rsid w:val="00D60140"/>
    <w:rsid w:val="00D6024A"/>
    <w:rsid w:val="00D608B5"/>
    <w:rsid w:val="00D612E6"/>
    <w:rsid w:val="00D629A3"/>
    <w:rsid w:val="00D63342"/>
    <w:rsid w:val="00D663F5"/>
    <w:rsid w:val="00D66F6F"/>
    <w:rsid w:val="00D70C8B"/>
    <w:rsid w:val="00D71F99"/>
    <w:rsid w:val="00D73622"/>
    <w:rsid w:val="00D73CA4"/>
    <w:rsid w:val="00D73D71"/>
    <w:rsid w:val="00D74396"/>
    <w:rsid w:val="00D74BAD"/>
    <w:rsid w:val="00D7533C"/>
    <w:rsid w:val="00D754D2"/>
    <w:rsid w:val="00D758BD"/>
    <w:rsid w:val="00D774D1"/>
    <w:rsid w:val="00D80284"/>
    <w:rsid w:val="00D81F71"/>
    <w:rsid w:val="00D833FF"/>
    <w:rsid w:val="00D85AB5"/>
    <w:rsid w:val="00D8642D"/>
    <w:rsid w:val="00D90A5E"/>
    <w:rsid w:val="00D90B24"/>
    <w:rsid w:val="00D91A68"/>
    <w:rsid w:val="00D91B7A"/>
    <w:rsid w:val="00D929A3"/>
    <w:rsid w:val="00D95A68"/>
    <w:rsid w:val="00D95BCB"/>
    <w:rsid w:val="00DA17C7"/>
    <w:rsid w:val="00DA1B94"/>
    <w:rsid w:val="00DA6A9A"/>
    <w:rsid w:val="00DA6E97"/>
    <w:rsid w:val="00DB181A"/>
    <w:rsid w:val="00DB1EFD"/>
    <w:rsid w:val="00DB3AC0"/>
    <w:rsid w:val="00DB3EAF"/>
    <w:rsid w:val="00DB6D2B"/>
    <w:rsid w:val="00DC01DA"/>
    <w:rsid w:val="00DC2912"/>
    <w:rsid w:val="00DC3203"/>
    <w:rsid w:val="00DC352C"/>
    <w:rsid w:val="00DC3C99"/>
    <w:rsid w:val="00DC46F3"/>
    <w:rsid w:val="00DC52F5"/>
    <w:rsid w:val="00DC5B61"/>
    <w:rsid w:val="00DC5FD0"/>
    <w:rsid w:val="00DD0354"/>
    <w:rsid w:val="00DD27D7"/>
    <w:rsid w:val="00DD458C"/>
    <w:rsid w:val="00DD45D3"/>
    <w:rsid w:val="00DD72E9"/>
    <w:rsid w:val="00DD7605"/>
    <w:rsid w:val="00DE2020"/>
    <w:rsid w:val="00DE3476"/>
    <w:rsid w:val="00DE3A48"/>
    <w:rsid w:val="00DE6106"/>
    <w:rsid w:val="00DF32CF"/>
    <w:rsid w:val="00DF5B84"/>
    <w:rsid w:val="00DF6D5B"/>
    <w:rsid w:val="00DF771B"/>
    <w:rsid w:val="00DF7EE2"/>
    <w:rsid w:val="00E009E9"/>
    <w:rsid w:val="00E014E7"/>
    <w:rsid w:val="00E01BAA"/>
    <w:rsid w:val="00E0282A"/>
    <w:rsid w:val="00E02B0D"/>
    <w:rsid w:val="00E07E14"/>
    <w:rsid w:val="00E138A9"/>
    <w:rsid w:val="00E13E3F"/>
    <w:rsid w:val="00E14F94"/>
    <w:rsid w:val="00E15EAF"/>
    <w:rsid w:val="00E17336"/>
    <w:rsid w:val="00E176FA"/>
    <w:rsid w:val="00E17D15"/>
    <w:rsid w:val="00E2026C"/>
    <w:rsid w:val="00E207FF"/>
    <w:rsid w:val="00E209F4"/>
    <w:rsid w:val="00E22B95"/>
    <w:rsid w:val="00E300D8"/>
    <w:rsid w:val="00E30331"/>
    <w:rsid w:val="00E30BB8"/>
    <w:rsid w:val="00E310DC"/>
    <w:rsid w:val="00E31491"/>
    <w:rsid w:val="00E31F9C"/>
    <w:rsid w:val="00E37AE1"/>
    <w:rsid w:val="00E40488"/>
    <w:rsid w:val="00E41B15"/>
    <w:rsid w:val="00E45F8D"/>
    <w:rsid w:val="00E4685F"/>
    <w:rsid w:val="00E50367"/>
    <w:rsid w:val="00E50480"/>
    <w:rsid w:val="00E51ABA"/>
    <w:rsid w:val="00E524CB"/>
    <w:rsid w:val="00E60EC0"/>
    <w:rsid w:val="00E65456"/>
    <w:rsid w:val="00E65A91"/>
    <w:rsid w:val="00E66188"/>
    <w:rsid w:val="00E664FB"/>
    <w:rsid w:val="00E672C3"/>
    <w:rsid w:val="00E67C27"/>
    <w:rsid w:val="00E70373"/>
    <w:rsid w:val="00E71A29"/>
    <w:rsid w:val="00E72E40"/>
    <w:rsid w:val="00E73665"/>
    <w:rsid w:val="00E73999"/>
    <w:rsid w:val="00E73BDC"/>
    <w:rsid w:val="00E73E9E"/>
    <w:rsid w:val="00E773E7"/>
    <w:rsid w:val="00E77DB9"/>
    <w:rsid w:val="00E77F6D"/>
    <w:rsid w:val="00E81660"/>
    <w:rsid w:val="00E854FE"/>
    <w:rsid w:val="00E906CC"/>
    <w:rsid w:val="00E939A0"/>
    <w:rsid w:val="00E97E4E"/>
    <w:rsid w:val="00EA1CC2"/>
    <w:rsid w:val="00EA2D76"/>
    <w:rsid w:val="00EA4644"/>
    <w:rsid w:val="00EA7121"/>
    <w:rsid w:val="00EA758A"/>
    <w:rsid w:val="00EB0E68"/>
    <w:rsid w:val="00EB10FF"/>
    <w:rsid w:val="00EB199F"/>
    <w:rsid w:val="00EB27C4"/>
    <w:rsid w:val="00EB2818"/>
    <w:rsid w:val="00EB5387"/>
    <w:rsid w:val="00EB5C10"/>
    <w:rsid w:val="00EB626B"/>
    <w:rsid w:val="00EB7322"/>
    <w:rsid w:val="00EB7737"/>
    <w:rsid w:val="00EB7A91"/>
    <w:rsid w:val="00EC0FE9"/>
    <w:rsid w:val="00EC3A37"/>
    <w:rsid w:val="00EC426D"/>
    <w:rsid w:val="00EC4932"/>
    <w:rsid w:val="00EC571B"/>
    <w:rsid w:val="00EC57D7"/>
    <w:rsid w:val="00EC6385"/>
    <w:rsid w:val="00ED0E96"/>
    <w:rsid w:val="00ED1DE9"/>
    <w:rsid w:val="00ED23D4"/>
    <w:rsid w:val="00ED3EE0"/>
    <w:rsid w:val="00ED44FB"/>
    <w:rsid w:val="00ED5E0B"/>
    <w:rsid w:val="00EE37B6"/>
    <w:rsid w:val="00EE6044"/>
    <w:rsid w:val="00EF0F45"/>
    <w:rsid w:val="00EF4C00"/>
    <w:rsid w:val="00EF7463"/>
    <w:rsid w:val="00EF75D1"/>
    <w:rsid w:val="00EF7CEC"/>
    <w:rsid w:val="00F002EF"/>
    <w:rsid w:val="00F01782"/>
    <w:rsid w:val="00F01EE9"/>
    <w:rsid w:val="00F02B6A"/>
    <w:rsid w:val="00F02F94"/>
    <w:rsid w:val="00F0469F"/>
    <w:rsid w:val="00F0476B"/>
    <w:rsid w:val="00F04900"/>
    <w:rsid w:val="00F06443"/>
    <w:rsid w:val="00F065A4"/>
    <w:rsid w:val="00F1245F"/>
    <w:rsid w:val="00F126B9"/>
    <w:rsid w:val="00F12715"/>
    <w:rsid w:val="00F13D83"/>
    <w:rsid w:val="00F144D5"/>
    <w:rsid w:val="00F146F0"/>
    <w:rsid w:val="00F15039"/>
    <w:rsid w:val="00F1739D"/>
    <w:rsid w:val="00F20FF3"/>
    <w:rsid w:val="00F2190B"/>
    <w:rsid w:val="00F228B5"/>
    <w:rsid w:val="00F2389C"/>
    <w:rsid w:val="00F25C67"/>
    <w:rsid w:val="00F30DFF"/>
    <w:rsid w:val="00F32B80"/>
    <w:rsid w:val="00F340EB"/>
    <w:rsid w:val="00F35285"/>
    <w:rsid w:val="00F401CF"/>
    <w:rsid w:val="00F43B9D"/>
    <w:rsid w:val="00F44D5E"/>
    <w:rsid w:val="00F5376D"/>
    <w:rsid w:val="00F53A35"/>
    <w:rsid w:val="00F55A3D"/>
    <w:rsid w:val="00F56813"/>
    <w:rsid w:val="00F5744B"/>
    <w:rsid w:val="00F61149"/>
    <w:rsid w:val="00F61209"/>
    <w:rsid w:val="00F6259E"/>
    <w:rsid w:val="00F65DD4"/>
    <w:rsid w:val="00F65FEC"/>
    <w:rsid w:val="00F672B2"/>
    <w:rsid w:val="00F7183F"/>
    <w:rsid w:val="00F728C5"/>
    <w:rsid w:val="00F73877"/>
    <w:rsid w:val="00F83973"/>
    <w:rsid w:val="00F86B63"/>
    <w:rsid w:val="00F87FA3"/>
    <w:rsid w:val="00F902F0"/>
    <w:rsid w:val="00F92F38"/>
    <w:rsid w:val="00F93D8C"/>
    <w:rsid w:val="00F971FA"/>
    <w:rsid w:val="00FA3102"/>
    <w:rsid w:val="00FA3EAB"/>
    <w:rsid w:val="00FA48D4"/>
    <w:rsid w:val="00FA54FA"/>
    <w:rsid w:val="00FB0CF9"/>
    <w:rsid w:val="00FB164F"/>
    <w:rsid w:val="00FB227E"/>
    <w:rsid w:val="00FB3D61"/>
    <w:rsid w:val="00FB42C9"/>
    <w:rsid w:val="00FB44CE"/>
    <w:rsid w:val="00FB5009"/>
    <w:rsid w:val="00FB76AB"/>
    <w:rsid w:val="00FC049B"/>
    <w:rsid w:val="00FC3548"/>
    <w:rsid w:val="00FC49EA"/>
    <w:rsid w:val="00FC5C20"/>
    <w:rsid w:val="00FC64C1"/>
    <w:rsid w:val="00FD00F1"/>
    <w:rsid w:val="00FD03FE"/>
    <w:rsid w:val="00FD126E"/>
    <w:rsid w:val="00FD12BD"/>
    <w:rsid w:val="00FD39D4"/>
    <w:rsid w:val="00FD3C36"/>
    <w:rsid w:val="00FD4311"/>
    <w:rsid w:val="00FD4D81"/>
    <w:rsid w:val="00FD5FF8"/>
    <w:rsid w:val="00FD64E8"/>
    <w:rsid w:val="00FD7498"/>
    <w:rsid w:val="00FD752E"/>
    <w:rsid w:val="00FD7FB3"/>
    <w:rsid w:val="00FE017A"/>
    <w:rsid w:val="00FE2559"/>
    <w:rsid w:val="00FE4713"/>
    <w:rsid w:val="00FF1F44"/>
    <w:rsid w:val="00FF225E"/>
    <w:rsid w:val="00FF2B20"/>
    <w:rsid w:val="00FF4396"/>
    <w:rsid w:val="00FF4BB0"/>
    <w:rsid w:val="00FF672C"/>
    <w:rsid w:val="00FF6B6C"/>
    <w:rsid w:val="00FF6CE8"/>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Revision" w:semiHidden="1"/>
    <w:lsdException w:name="List Paragraph" w:uiPriority="34" w:qFormat="1"/>
    <w:lsdException w:name="TOC Heading" w:semiHidden="1" w:unhideWhenUsed="1"/>
  </w:latentStyles>
  <w:style w:type="paragraph" w:default="1" w:styleId="Normal">
    <w:name w:val="Normal"/>
    <w:qFormat/>
    <w:rsid w:val="001F10BA"/>
    <w:rPr>
      <w:sz w:val="24"/>
      <w:szCs w:val="24"/>
      <w:lang w:val="es-CL" w:eastAsia="es-ES_tradnl"/>
    </w:rPr>
  </w:style>
  <w:style w:type="paragraph" w:styleId="Ttulo1">
    <w:name w:val="heading 1"/>
    <w:basedOn w:val="Normal"/>
    <w:next w:val="Paragraph"/>
    <w:link w:val="Ttulo1Car"/>
    <w:qFormat/>
    <w:rsid w:val="00AE1ED4"/>
    <w:pPr>
      <w:keepNext/>
      <w:spacing w:before="360" w:after="60" w:line="360" w:lineRule="auto"/>
      <w:ind w:right="567"/>
      <w:contextualSpacing/>
      <w:outlineLvl w:val="0"/>
    </w:pPr>
    <w:rPr>
      <w:rFonts w:cs="Arial"/>
      <w:b/>
      <w:bCs/>
      <w:kern w:val="32"/>
      <w:szCs w:val="32"/>
    </w:rPr>
  </w:style>
  <w:style w:type="paragraph" w:styleId="Ttulo2">
    <w:name w:val="heading 2"/>
    <w:basedOn w:val="Normal"/>
    <w:next w:val="Paragraph"/>
    <w:link w:val="Ttulo2Car"/>
    <w:qFormat/>
    <w:rsid w:val="008D07FB"/>
    <w:pPr>
      <w:keepNext/>
      <w:spacing w:before="360" w:after="60" w:line="360" w:lineRule="auto"/>
      <w:ind w:right="567"/>
      <w:contextualSpacing/>
      <w:outlineLvl w:val="1"/>
    </w:pPr>
    <w:rPr>
      <w:rFonts w:cs="Arial"/>
      <w:b/>
      <w:bCs/>
      <w:i/>
      <w:iCs/>
      <w:szCs w:val="28"/>
    </w:rPr>
  </w:style>
  <w:style w:type="paragraph" w:styleId="Ttulo3">
    <w:name w:val="heading 3"/>
    <w:basedOn w:val="Normal"/>
    <w:next w:val="Paragraph"/>
    <w:link w:val="Ttulo3Car"/>
    <w:qFormat/>
    <w:rsid w:val="00DF7EE2"/>
    <w:pPr>
      <w:keepNext/>
      <w:spacing w:before="360" w:after="60" w:line="360" w:lineRule="auto"/>
      <w:ind w:right="567"/>
      <w:contextualSpacing/>
      <w:outlineLvl w:val="2"/>
    </w:pPr>
    <w:rPr>
      <w:rFonts w:cs="Arial"/>
      <w:bCs/>
      <w:i/>
      <w:szCs w:val="26"/>
    </w:rPr>
  </w:style>
  <w:style w:type="paragraph" w:styleId="Ttulo4">
    <w:name w:val="heading 4"/>
    <w:basedOn w:val="Paragraph"/>
    <w:next w:val="Newparagraph"/>
    <w:link w:val="Ttulo4Car"/>
    <w:qFormat/>
    <w:rsid w:val="00F43B9D"/>
    <w:pPr>
      <w:spacing w:before="360"/>
      <w:outlineLvl w:val="3"/>
    </w:pPr>
    <w:rPr>
      <w:bCs/>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Abstract"/>
    <w:qFormat/>
    <w:rsid w:val="00CC474B"/>
  </w:style>
  <w:style w:type="paragraph" w:customStyle="1" w:styleId="Abstract">
    <w:name w:val="Abstract"/>
    <w:basedOn w:val="Normal"/>
    <w:next w:val="Keywords"/>
    <w:qFormat/>
    <w:rsid w:val="00C22A78"/>
    <w:pPr>
      <w:spacing w:before="360" w:after="300" w:line="360" w:lineRule="auto"/>
      <w:ind w:left="720" w:right="567"/>
      <w:contextualSpacing/>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Sangranormal">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DF5B84"/>
  </w:style>
  <w:style w:type="character" w:customStyle="1" w:styleId="Ttulo2Car">
    <w:name w:val="Título 2 Car"/>
    <w:basedOn w:val="Fuentedeprrafopredeter"/>
    <w:link w:val="Ttulo2"/>
    <w:rsid w:val="008D07FB"/>
    <w:rPr>
      <w:rFonts w:cs="Arial"/>
      <w:b/>
      <w:bCs/>
      <w:i/>
      <w:iCs/>
      <w:sz w:val="24"/>
      <w:szCs w:val="28"/>
    </w:rPr>
  </w:style>
  <w:style w:type="character" w:customStyle="1" w:styleId="Ttulo1Car">
    <w:name w:val="Título 1 Car"/>
    <w:basedOn w:val="Fuentedeprrafopredeter"/>
    <w:link w:val="Ttulo1"/>
    <w:rsid w:val="00AE1ED4"/>
    <w:rPr>
      <w:rFonts w:cs="Arial"/>
      <w:b/>
      <w:bCs/>
      <w:kern w:val="32"/>
      <w:sz w:val="24"/>
      <w:szCs w:val="32"/>
    </w:rPr>
  </w:style>
  <w:style w:type="character" w:customStyle="1" w:styleId="Ttulo3Car">
    <w:name w:val="Título 3 Car"/>
    <w:basedOn w:val="Fuentedeprrafopredeter"/>
    <w:link w:val="Ttulo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Textonotapie">
    <w:name w:val="footnote text"/>
    <w:basedOn w:val="Normal"/>
    <w:link w:val="TextonotapieCar"/>
    <w:autoRedefine/>
    <w:rsid w:val="0022194C"/>
    <w:pPr>
      <w:tabs>
        <w:tab w:val="left" w:pos="142"/>
      </w:tabs>
      <w:mirrorIndents/>
      <w:jc w:val="both"/>
    </w:pPr>
    <w:rPr>
      <w:sz w:val="22"/>
      <w:szCs w:val="20"/>
    </w:rPr>
  </w:style>
  <w:style w:type="character" w:customStyle="1" w:styleId="TextonotapieCar">
    <w:name w:val="Texto nota pie Car"/>
    <w:basedOn w:val="Fuentedeprrafopredeter"/>
    <w:link w:val="Textonotapie"/>
    <w:rsid w:val="0022194C"/>
    <w:rPr>
      <w:sz w:val="22"/>
    </w:rPr>
  </w:style>
  <w:style w:type="character" w:styleId="Refdenotaalpie">
    <w:name w:val="footnote reference"/>
    <w:basedOn w:val="Fuentedeprrafopredeter"/>
    <w:rsid w:val="00AF2C92"/>
    <w:rPr>
      <w:vertAlign w:val="superscript"/>
    </w:rPr>
  </w:style>
  <w:style w:type="paragraph" w:styleId="Textonotaalfinal">
    <w:name w:val="endnote text"/>
    <w:basedOn w:val="Normal"/>
    <w:link w:val="TextonotaalfinalCar"/>
    <w:autoRedefine/>
    <w:rsid w:val="006C19B2"/>
    <w:pPr>
      <w:ind w:left="284" w:hanging="284"/>
    </w:pPr>
    <w:rPr>
      <w:sz w:val="22"/>
      <w:szCs w:val="20"/>
    </w:rPr>
  </w:style>
  <w:style w:type="character" w:customStyle="1" w:styleId="TextonotaalfinalCar">
    <w:name w:val="Texto nota al final Car"/>
    <w:basedOn w:val="Fuentedeprrafopredeter"/>
    <w:link w:val="Textonotaalfinal"/>
    <w:rsid w:val="006C19B2"/>
    <w:rPr>
      <w:sz w:val="22"/>
    </w:rPr>
  </w:style>
  <w:style w:type="character" w:styleId="Refdenotaalfinal">
    <w:name w:val="endnote reference"/>
    <w:basedOn w:val="Fuentedeprrafopredeter"/>
    <w:rsid w:val="00EC571B"/>
    <w:rPr>
      <w:vertAlign w:val="superscript"/>
    </w:rPr>
  </w:style>
  <w:style w:type="character" w:customStyle="1" w:styleId="Ttulo4Car">
    <w:name w:val="Título 4 Car"/>
    <w:basedOn w:val="Fuentedeprrafopredeter"/>
    <w:link w:val="Ttulo4"/>
    <w:rsid w:val="00F43B9D"/>
    <w:rPr>
      <w:bCs/>
      <w:sz w:val="24"/>
      <w:szCs w:val="28"/>
    </w:rPr>
  </w:style>
  <w:style w:type="paragraph" w:styleId="Encabezado">
    <w:name w:val="header"/>
    <w:basedOn w:val="Normal"/>
    <w:link w:val="EncabezadoCar"/>
    <w:rsid w:val="00F02F94"/>
    <w:pPr>
      <w:tabs>
        <w:tab w:val="center" w:pos="4320"/>
        <w:tab w:val="right" w:pos="8640"/>
      </w:tabs>
    </w:pPr>
  </w:style>
  <w:style w:type="character" w:customStyle="1" w:styleId="EncabezadoCar">
    <w:name w:val="Encabezado Car"/>
    <w:basedOn w:val="Fuentedeprrafopredeter"/>
    <w:link w:val="Encabezado"/>
    <w:rsid w:val="00F02F94"/>
    <w:rPr>
      <w:sz w:val="24"/>
      <w:szCs w:val="24"/>
    </w:rPr>
  </w:style>
  <w:style w:type="paragraph" w:styleId="Piedepgina">
    <w:name w:val="footer"/>
    <w:basedOn w:val="Normal"/>
    <w:link w:val="PiedepginaCar"/>
    <w:uiPriority w:val="99"/>
    <w:rsid w:val="00F02F94"/>
    <w:pPr>
      <w:tabs>
        <w:tab w:val="center" w:pos="4320"/>
        <w:tab w:val="right" w:pos="8640"/>
      </w:tabs>
    </w:pPr>
  </w:style>
  <w:style w:type="character" w:customStyle="1" w:styleId="PiedepginaCar">
    <w:name w:val="Pie de página Car"/>
    <w:basedOn w:val="Fuentedeprrafopredeter"/>
    <w:link w:val="Piedepgina"/>
    <w:uiPriority w:val="99"/>
    <w:rsid w:val="00F02F94"/>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styleId="NormalWeb">
    <w:name w:val="Normal (Web)"/>
    <w:basedOn w:val="Normal"/>
    <w:uiPriority w:val="99"/>
    <w:unhideWhenUsed/>
    <w:rsid w:val="00B157AB"/>
    <w:pPr>
      <w:spacing w:before="100" w:beforeAutospacing="1" w:after="100" w:afterAutospacing="1"/>
    </w:pPr>
    <w:rPr>
      <w:rFonts w:ascii="Times" w:hAnsi="Times"/>
      <w:sz w:val="20"/>
      <w:szCs w:val="20"/>
      <w:lang w:eastAsia="en-US"/>
    </w:rPr>
  </w:style>
  <w:style w:type="paragraph" w:styleId="Prrafodelista">
    <w:name w:val="List Paragraph"/>
    <w:basedOn w:val="Normal"/>
    <w:uiPriority w:val="34"/>
    <w:qFormat/>
    <w:rsid w:val="00B157AB"/>
    <w:pPr>
      <w:ind w:left="720"/>
      <w:contextualSpacing/>
    </w:pPr>
  </w:style>
  <w:style w:type="character" w:customStyle="1" w:styleId="style">
    <w:name w:val="style"/>
    <w:basedOn w:val="Fuentedeprrafopredeter"/>
    <w:rsid w:val="00CB6AAF"/>
  </w:style>
  <w:style w:type="character" w:styleId="Hipervnculo">
    <w:name w:val="Hyperlink"/>
    <w:basedOn w:val="Fuentedeprrafopredeter"/>
    <w:uiPriority w:val="99"/>
    <w:unhideWhenUsed/>
    <w:rsid w:val="00AF3E35"/>
    <w:rPr>
      <w:color w:val="0000FF" w:themeColor="hyperlink"/>
      <w:u w:val="single"/>
    </w:rPr>
  </w:style>
  <w:style w:type="character" w:styleId="Hipervnculovisitado">
    <w:name w:val="FollowedHyperlink"/>
    <w:basedOn w:val="Fuentedeprrafopredeter"/>
    <w:semiHidden/>
    <w:unhideWhenUsed/>
    <w:rsid w:val="000F690D"/>
    <w:rPr>
      <w:color w:val="800080" w:themeColor="followedHyperlink"/>
      <w:u w:val="single"/>
    </w:rPr>
  </w:style>
  <w:style w:type="paragraph" w:styleId="Textodeglobo">
    <w:name w:val="Balloon Text"/>
    <w:basedOn w:val="Normal"/>
    <w:link w:val="TextodegloboCar"/>
    <w:semiHidden/>
    <w:unhideWhenUsed/>
    <w:rsid w:val="004D65D1"/>
    <w:rPr>
      <w:rFonts w:ascii="Lucida Grande" w:hAnsi="Lucida Grande" w:cs="Lucida Grande"/>
      <w:sz w:val="18"/>
      <w:szCs w:val="18"/>
    </w:rPr>
  </w:style>
  <w:style w:type="character" w:customStyle="1" w:styleId="TextodegloboCar">
    <w:name w:val="Texto de globo Car"/>
    <w:basedOn w:val="Fuentedeprrafopredeter"/>
    <w:link w:val="Textodeglobo"/>
    <w:semiHidden/>
    <w:rsid w:val="004D65D1"/>
    <w:rPr>
      <w:rFonts w:ascii="Lucida Grande" w:hAnsi="Lucida Grande" w:cs="Lucida Grande"/>
      <w:sz w:val="18"/>
      <w:szCs w:val="18"/>
    </w:rPr>
  </w:style>
  <w:style w:type="character" w:styleId="Refdecomentario">
    <w:name w:val="annotation reference"/>
    <w:basedOn w:val="Fuentedeprrafopredeter"/>
    <w:semiHidden/>
    <w:unhideWhenUsed/>
    <w:rsid w:val="001B316C"/>
    <w:rPr>
      <w:sz w:val="18"/>
      <w:szCs w:val="18"/>
    </w:rPr>
  </w:style>
  <w:style w:type="paragraph" w:styleId="Textocomentario">
    <w:name w:val="annotation text"/>
    <w:basedOn w:val="Normal"/>
    <w:link w:val="TextocomentarioCar"/>
    <w:semiHidden/>
    <w:unhideWhenUsed/>
    <w:rsid w:val="001B316C"/>
  </w:style>
  <w:style w:type="character" w:customStyle="1" w:styleId="TextocomentarioCar">
    <w:name w:val="Texto comentario Car"/>
    <w:basedOn w:val="Fuentedeprrafopredeter"/>
    <w:link w:val="Textocomentario"/>
    <w:semiHidden/>
    <w:rsid w:val="001B316C"/>
    <w:rPr>
      <w:sz w:val="24"/>
      <w:szCs w:val="24"/>
    </w:rPr>
  </w:style>
  <w:style w:type="paragraph" w:styleId="Asuntodelcomentario">
    <w:name w:val="annotation subject"/>
    <w:basedOn w:val="Textocomentario"/>
    <w:next w:val="Textocomentario"/>
    <w:link w:val="AsuntodelcomentarioCar"/>
    <w:semiHidden/>
    <w:unhideWhenUsed/>
    <w:rsid w:val="001B316C"/>
    <w:rPr>
      <w:b/>
      <w:bCs/>
      <w:sz w:val="20"/>
      <w:szCs w:val="20"/>
    </w:rPr>
  </w:style>
  <w:style w:type="character" w:customStyle="1" w:styleId="AsuntodelcomentarioCar">
    <w:name w:val="Asunto del comentario Car"/>
    <w:basedOn w:val="TextocomentarioCar"/>
    <w:link w:val="Asuntodelcomentario"/>
    <w:semiHidden/>
    <w:rsid w:val="001B316C"/>
    <w:rPr>
      <w:b/>
      <w:bCs/>
      <w:sz w:val="24"/>
      <w:szCs w:val="24"/>
    </w:rPr>
  </w:style>
  <w:style w:type="paragraph" w:styleId="Revisin">
    <w:name w:val="Revision"/>
    <w:hidden/>
    <w:semiHidden/>
    <w:rsid w:val="00714B01"/>
    <w:rPr>
      <w:sz w:val="24"/>
      <w:szCs w:val="24"/>
    </w:rPr>
  </w:style>
  <w:style w:type="character" w:customStyle="1" w:styleId="UnresolvedMention">
    <w:name w:val="Unresolved Mention"/>
    <w:basedOn w:val="Fuentedeprrafopredeter"/>
    <w:rsid w:val="00716C0B"/>
    <w:rPr>
      <w:color w:val="605E5C"/>
      <w:shd w:val="clear" w:color="auto" w:fill="E1DFDD"/>
    </w:rPr>
  </w:style>
  <w:style w:type="paragraph" w:customStyle="1" w:styleId="Normal1">
    <w:name w:val="Normal1"/>
    <w:rsid w:val="00111461"/>
    <w:rPr>
      <w:rFonts w:ascii="Cambria" w:eastAsia="Cambria" w:hAnsi="Cambria" w:cs="Cambria"/>
      <w:color w:val="000000"/>
      <w:sz w:val="24"/>
      <w:szCs w:val="24"/>
      <w:lang w:val="es-ES_tradnl" w:eastAsia="es-ES"/>
    </w:rPr>
  </w:style>
  <w:style w:type="paragraph" w:styleId="Sinespaciado">
    <w:name w:val="No Spacing"/>
    <w:uiPriority w:val="1"/>
    <w:qFormat/>
    <w:rsid w:val="008D7705"/>
    <w:rPr>
      <w:rFonts w:asciiTheme="minorHAnsi" w:eastAsiaTheme="minorEastAsia" w:hAnsiTheme="minorHAnsi" w:cstheme="minorBidi"/>
      <w:sz w:val="22"/>
      <w:szCs w:val="22"/>
      <w:lang w:val="en-US" w:eastAsia="zh-CN"/>
    </w:rPr>
  </w:style>
  <w:style w:type="character" w:styleId="Nmerodepgina">
    <w:name w:val="page number"/>
    <w:basedOn w:val="Fuentedeprrafopredeter"/>
    <w:unhideWhenUsed/>
    <w:rsid w:val="001A71BA"/>
  </w:style>
  <w:style w:type="paragraph" w:customStyle="1" w:styleId="Body">
    <w:name w:val="Body"/>
    <w:rsid w:val="00BE638D"/>
    <w:pPr>
      <w:pBdr>
        <w:top w:val="nil"/>
        <w:left w:val="nil"/>
        <w:bottom w:val="nil"/>
        <w:right w:val="nil"/>
        <w:between w:val="nil"/>
        <w:bar w:val="nil"/>
      </w:pBdr>
    </w:pPr>
    <w:rPr>
      <w:rFonts w:eastAsia="Arial Unicode MS" w:cs="Arial Unicode MS"/>
      <w:color w:val="000000"/>
      <w:sz w:val="24"/>
      <w:szCs w:val="24"/>
      <w:u w:color="000000"/>
      <w:bdr w:val="nil"/>
      <w:lang w:val="pt-PT" w:eastAsia="es-ES_tradnl"/>
    </w:rPr>
  </w:style>
  <w:style w:type="character" w:customStyle="1" w:styleId="Link">
    <w:name w:val="Link"/>
    <w:rsid w:val="00BE638D"/>
    <w:rPr>
      <w:outline w:val="0"/>
      <w:color w:val="0000FF"/>
      <w:u w:val="single" w:color="0000FF"/>
    </w:rPr>
  </w:style>
  <w:style w:type="character" w:customStyle="1" w:styleId="Hyperlink1">
    <w:name w:val="Hyperlink.1"/>
    <w:basedOn w:val="Link"/>
    <w:rsid w:val="00BE638D"/>
    <w:rPr>
      <w:outline w:val="0"/>
      <w:color w:val="0000FF"/>
      <w:u w:val="single" w:color="0000FF"/>
      <w:lang w:val="es-ES_tradnl"/>
    </w:rPr>
  </w:style>
</w:styles>
</file>

<file path=word/webSettings.xml><?xml version="1.0" encoding="utf-8"?>
<w:webSettings xmlns:r="http://schemas.openxmlformats.org/officeDocument/2006/relationships" xmlns:w="http://schemas.openxmlformats.org/wordprocessingml/2006/main">
  <w:divs>
    <w:div w:id="9336052">
      <w:bodyDiv w:val="1"/>
      <w:marLeft w:val="0"/>
      <w:marRight w:val="0"/>
      <w:marTop w:val="0"/>
      <w:marBottom w:val="0"/>
      <w:divBdr>
        <w:top w:val="none" w:sz="0" w:space="0" w:color="auto"/>
        <w:left w:val="none" w:sz="0" w:space="0" w:color="auto"/>
        <w:bottom w:val="none" w:sz="0" w:space="0" w:color="auto"/>
        <w:right w:val="none" w:sz="0" w:space="0" w:color="auto"/>
      </w:divBdr>
    </w:div>
    <w:div w:id="9649071">
      <w:bodyDiv w:val="1"/>
      <w:marLeft w:val="0"/>
      <w:marRight w:val="0"/>
      <w:marTop w:val="0"/>
      <w:marBottom w:val="0"/>
      <w:divBdr>
        <w:top w:val="none" w:sz="0" w:space="0" w:color="auto"/>
        <w:left w:val="none" w:sz="0" w:space="0" w:color="auto"/>
        <w:bottom w:val="none" w:sz="0" w:space="0" w:color="auto"/>
        <w:right w:val="none" w:sz="0" w:space="0" w:color="auto"/>
      </w:divBdr>
    </w:div>
    <w:div w:id="258871576">
      <w:bodyDiv w:val="1"/>
      <w:marLeft w:val="0"/>
      <w:marRight w:val="0"/>
      <w:marTop w:val="0"/>
      <w:marBottom w:val="0"/>
      <w:divBdr>
        <w:top w:val="none" w:sz="0" w:space="0" w:color="auto"/>
        <w:left w:val="none" w:sz="0" w:space="0" w:color="auto"/>
        <w:bottom w:val="none" w:sz="0" w:space="0" w:color="auto"/>
        <w:right w:val="none" w:sz="0" w:space="0" w:color="auto"/>
      </w:divBdr>
    </w:div>
    <w:div w:id="286472510">
      <w:bodyDiv w:val="1"/>
      <w:marLeft w:val="0"/>
      <w:marRight w:val="0"/>
      <w:marTop w:val="0"/>
      <w:marBottom w:val="0"/>
      <w:divBdr>
        <w:top w:val="none" w:sz="0" w:space="0" w:color="auto"/>
        <w:left w:val="none" w:sz="0" w:space="0" w:color="auto"/>
        <w:bottom w:val="none" w:sz="0" w:space="0" w:color="auto"/>
        <w:right w:val="none" w:sz="0" w:space="0" w:color="auto"/>
      </w:divBdr>
    </w:div>
    <w:div w:id="404182333">
      <w:bodyDiv w:val="1"/>
      <w:marLeft w:val="0"/>
      <w:marRight w:val="0"/>
      <w:marTop w:val="0"/>
      <w:marBottom w:val="0"/>
      <w:divBdr>
        <w:top w:val="none" w:sz="0" w:space="0" w:color="auto"/>
        <w:left w:val="none" w:sz="0" w:space="0" w:color="auto"/>
        <w:bottom w:val="none" w:sz="0" w:space="0" w:color="auto"/>
        <w:right w:val="none" w:sz="0" w:space="0" w:color="auto"/>
      </w:divBdr>
    </w:div>
    <w:div w:id="405685157">
      <w:bodyDiv w:val="1"/>
      <w:marLeft w:val="0"/>
      <w:marRight w:val="0"/>
      <w:marTop w:val="0"/>
      <w:marBottom w:val="0"/>
      <w:divBdr>
        <w:top w:val="none" w:sz="0" w:space="0" w:color="auto"/>
        <w:left w:val="none" w:sz="0" w:space="0" w:color="auto"/>
        <w:bottom w:val="none" w:sz="0" w:space="0" w:color="auto"/>
        <w:right w:val="none" w:sz="0" w:space="0" w:color="auto"/>
      </w:divBdr>
    </w:div>
    <w:div w:id="414980413">
      <w:bodyDiv w:val="1"/>
      <w:marLeft w:val="0"/>
      <w:marRight w:val="0"/>
      <w:marTop w:val="0"/>
      <w:marBottom w:val="0"/>
      <w:divBdr>
        <w:top w:val="none" w:sz="0" w:space="0" w:color="auto"/>
        <w:left w:val="none" w:sz="0" w:space="0" w:color="auto"/>
        <w:bottom w:val="none" w:sz="0" w:space="0" w:color="auto"/>
        <w:right w:val="none" w:sz="0" w:space="0" w:color="auto"/>
      </w:divBdr>
      <w:divsChild>
        <w:div w:id="1488325036">
          <w:marLeft w:val="0"/>
          <w:marRight w:val="0"/>
          <w:marTop w:val="0"/>
          <w:marBottom w:val="0"/>
          <w:divBdr>
            <w:top w:val="none" w:sz="0" w:space="0" w:color="auto"/>
            <w:left w:val="none" w:sz="0" w:space="0" w:color="auto"/>
            <w:bottom w:val="none" w:sz="0" w:space="0" w:color="auto"/>
            <w:right w:val="none" w:sz="0" w:space="0" w:color="auto"/>
          </w:divBdr>
          <w:divsChild>
            <w:div w:id="1037585452">
              <w:marLeft w:val="0"/>
              <w:marRight w:val="0"/>
              <w:marTop w:val="0"/>
              <w:marBottom w:val="0"/>
              <w:divBdr>
                <w:top w:val="none" w:sz="0" w:space="0" w:color="auto"/>
                <w:left w:val="none" w:sz="0" w:space="0" w:color="auto"/>
                <w:bottom w:val="none" w:sz="0" w:space="0" w:color="auto"/>
                <w:right w:val="none" w:sz="0" w:space="0" w:color="auto"/>
              </w:divBdr>
              <w:divsChild>
                <w:div w:id="5457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274304">
      <w:bodyDiv w:val="1"/>
      <w:marLeft w:val="0"/>
      <w:marRight w:val="0"/>
      <w:marTop w:val="0"/>
      <w:marBottom w:val="0"/>
      <w:divBdr>
        <w:top w:val="none" w:sz="0" w:space="0" w:color="auto"/>
        <w:left w:val="none" w:sz="0" w:space="0" w:color="auto"/>
        <w:bottom w:val="none" w:sz="0" w:space="0" w:color="auto"/>
        <w:right w:val="none" w:sz="0" w:space="0" w:color="auto"/>
      </w:divBdr>
    </w:div>
    <w:div w:id="622881420">
      <w:bodyDiv w:val="1"/>
      <w:marLeft w:val="0"/>
      <w:marRight w:val="0"/>
      <w:marTop w:val="0"/>
      <w:marBottom w:val="0"/>
      <w:divBdr>
        <w:top w:val="none" w:sz="0" w:space="0" w:color="auto"/>
        <w:left w:val="none" w:sz="0" w:space="0" w:color="auto"/>
        <w:bottom w:val="none" w:sz="0" w:space="0" w:color="auto"/>
        <w:right w:val="none" w:sz="0" w:space="0" w:color="auto"/>
      </w:divBdr>
    </w:div>
    <w:div w:id="648435784">
      <w:bodyDiv w:val="1"/>
      <w:marLeft w:val="0"/>
      <w:marRight w:val="0"/>
      <w:marTop w:val="0"/>
      <w:marBottom w:val="0"/>
      <w:divBdr>
        <w:top w:val="none" w:sz="0" w:space="0" w:color="auto"/>
        <w:left w:val="none" w:sz="0" w:space="0" w:color="auto"/>
        <w:bottom w:val="none" w:sz="0" w:space="0" w:color="auto"/>
        <w:right w:val="none" w:sz="0" w:space="0" w:color="auto"/>
      </w:divBdr>
    </w:div>
    <w:div w:id="656231482">
      <w:bodyDiv w:val="1"/>
      <w:marLeft w:val="0"/>
      <w:marRight w:val="0"/>
      <w:marTop w:val="0"/>
      <w:marBottom w:val="0"/>
      <w:divBdr>
        <w:top w:val="none" w:sz="0" w:space="0" w:color="auto"/>
        <w:left w:val="none" w:sz="0" w:space="0" w:color="auto"/>
        <w:bottom w:val="none" w:sz="0" w:space="0" w:color="auto"/>
        <w:right w:val="none" w:sz="0" w:space="0" w:color="auto"/>
      </w:divBdr>
    </w:div>
    <w:div w:id="748036823">
      <w:bodyDiv w:val="1"/>
      <w:marLeft w:val="0"/>
      <w:marRight w:val="0"/>
      <w:marTop w:val="0"/>
      <w:marBottom w:val="0"/>
      <w:divBdr>
        <w:top w:val="none" w:sz="0" w:space="0" w:color="auto"/>
        <w:left w:val="none" w:sz="0" w:space="0" w:color="auto"/>
        <w:bottom w:val="none" w:sz="0" w:space="0" w:color="auto"/>
        <w:right w:val="none" w:sz="0" w:space="0" w:color="auto"/>
      </w:divBdr>
    </w:div>
    <w:div w:id="767651858">
      <w:bodyDiv w:val="1"/>
      <w:marLeft w:val="0"/>
      <w:marRight w:val="0"/>
      <w:marTop w:val="0"/>
      <w:marBottom w:val="0"/>
      <w:divBdr>
        <w:top w:val="none" w:sz="0" w:space="0" w:color="auto"/>
        <w:left w:val="none" w:sz="0" w:space="0" w:color="auto"/>
        <w:bottom w:val="none" w:sz="0" w:space="0" w:color="auto"/>
        <w:right w:val="none" w:sz="0" w:space="0" w:color="auto"/>
      </w:divBdr>
    </w:div>
    <w:div w:id="778184812">
      <w:bodyDiv w:val="1"/>
      <w:marLeft w:val="0"/>
      <w:marRight w:val="0"/>
      <w:marTop w:val="0"/>
      <w:marBottom w:val="0"/>
      <w:divBdr>
        <w:top w:val="none" w:sz="0" w:space="0" w:color="auto"/>
        <w:left w:val="none" w:sz="0" w:space="0" w:color="auto"/>
        <w:bottom w:val="none" w:sz="0" w:space="0" w:color="auto"/>
        <w:right w:val="none" w:sz="0" w:space="0" w:color="auto"/>
      </w:divBdr>
    </w:div>
    <w:div w:id="786041943">
      <w:bodyDiv w:val="1"/>
      <w:marLeft w:val="0"/>
      <w:marRight w:val="0"/>
      <w:marTop w:val="0"/>
      <w:marBottom w:val="0"/>
      <w:divBdr>
        <w:top w:val="none" w:sz="0" w:space="0" w:color="auto"/>
        <w:left w:val="none" w:sz="0" w:space="0" w:color="auto"/>
        <w:bottom w:val="none" w:sz="0" w:space="0" w:color="auto"/>
        <w:right w:val="none" w:sz="0" w:space="0" w:color="auto"/>
      </w:divBdr>
    </w:div>
    <w:div w:id="820542678">
      <w:bodyDiv w:val="1"/>
      <w:marLeft w:val="0"/>
      <w:marRight w:val="0"/>
      <w:marTop w:val="0"/>
      <w:marBottom w:val="0"/>
      <w:divBdr>
        <w:top w:val="none" w:sz="0" w:space="0" w:color="auto"/>
        <w:left w:val="none" w:sz="0" w:space="0" w:color="auto"/>
        <w:bottom w:val="none" w:sz="0" w:space="0" w:color="auto"/>
        <w:right w:val="none" w:sz="0" w:space="0" w:color="auto"/>
      </w:divBdr>
    </w:div>
    <w:div w:id="825437033">
      <w:bodyDiv w:val="1"/>
      <w:marLeft w:val="0"/>
      <w:marRight w:val="0"/>
      <w:marTop w:val="0"/>
      <w:marBottom w:val="0"/>
      <w:divBdr>
        <w:top w:val="none" w:sz="0" w:space="0" w:color="auto"/>
        <w:left w:val="none" w:sz="0" w:space="0" w:color="auto"/>
        <w:bottom w:val="none" w:sz="0" w:space="0" w:color="auto"/>
        <w:right w:val="none" w:sz="0" w:space="0" w:color="auto"/>
      </w:divBdr>
    </w:div>
    <w:div w:id="850683999">
      <w:bodyDiv w:val="1"/>
      <w:marLeft w:val="0"/>
      <w:marRight w:val="0"/>
      <w:marTop w:val="0"/>
      <w:marBottom w:val="0"/>
      <w:divBdr>
        <w:top w:val="none" w:sz="0" w:space="0" w:color="auto"/>
        <w:left w:val="none" w:sz="0" w:space="0" w:color="auto"/>
        <w:bottom w:val="none" w:sz="0" w:space="0" w:color="auto"/>
        <w:right w:val="none" w:sz="0" w:space="0" w:color="auto"/>
      </w:divBdr>
      <w:divsChild>
        <w:div w:id="1168208638">
          <w:marLeft w:val="0"/>
          <w:marRight w:val="0"/>
          <w:marTop w:val="0"/>
          <w:marBottom w:val="0"/>
          <w:divBdr>
            <w:top w:val="none" w:sz="0" w:space="0" w:color="auto"/>
            <w:left w:val="none" w:sz="0" w:space="0" w:color="auto"/>
            <w:bottom w:val="none" w:sz="0" w:space="0" w:color="auto"/>
            <w:right w:val="none" w:sz="0" w:space="0" w:color="auto"/>
          </w:divBdr>
          <w:divsChild>
            <w:div w:id="1936554968">
              <w:marLeft w:val="0"/>
              <w:marRight w:val="0"/>
              <w:marTop w:val="0"/>
              <w:marBottom w:val="0"/>
              <w:divBdr>
                <w:top w:val="none" w:sz="0" w:space="0" w:color="auto"/>
                <w:left w:val="none" w:sz="0" w:space="0" w:color="auto"/>
                <w:bottom w:val="none" w:sz="0" w:space="0" w:color="auto"/>
                <w:right w:val="none" w:sz="0" w:space="0" w:color="auto"/>
              </w:divBdr>
              <w:divsChild>
                <w:div w:id="1644583128">
                  <w:marLeft w:val="0"/>
                  <w:marRight w:val="0"/>
                  <w:marTop w:val="0"/>
                  <w:marBottom w:val="0"/>
                  <w:divBdr>
                    <w:top w:val="none" w:sz="0" w:space="0" w:color="auto"/>
                    <w:left w:val="none" w:sz="0" w:space="0" w:color="auto"/>
                    <w:bottom w:val="none" w:sz="0" w:space="0" w:color="auto"/>
                    <w:right w:val="none" w:sz="0" w:space="0" w:color="auto"/>
                  </w:divBdr>
                  <w:divsChild>
                    <w:div w:id="85283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983896983">
      <w:bodyDiv w:val="1"/>
      <w:marLeft w:val="0"/>
      <w:marRight w:val="0"/>
      <w:marTop w:val="0"/>
      <w:marBottom w:val="0"/>
      <w:divBdr>
        <w:top w:val="none" w:sz="0" w:space="0" w:color="auto"/>
        <w:left w:val="none" w:sz="0" w:space="0" w:color="auto"/>
        <w:bottom w:val="none" w:sz="0" w:space="0" w:color="auto"/>
        <w:right w:val="none" w:sz="0" w:space="0" w:color="auto"/>
      </w:divBdr>
    </w:div>
    <w:div w:id="1021780879">
      <w:bodyDiv w:val="1"/>
      <w:marLeft w:val="0"/>
      <w:marRight w:val="0"/>
      <w:marTop w:val="0"/>
      <w:marBottom w:val="0"/>
      <w:divBdr>
        <w:top w:val="none" w:sz="0" w:space="0" w:color="auto"/>
        <w:left w:val="none" w:sz="0" w:space="0" w:color="auto"/>
        <w:bottom w:val="none" w:sz="0" w:space="0" w:color="auto"/>
        <w:right w:val="none" w:sz="0" w:space="0" w:color="auto"/>
      </w:divBdr>
    </w:div>
    <w:div w:id="1057315544">
      <w:bodyDiv w:val="1"/>
      <w:marLeft w:val="0"/>
      <w:marRight w:val="0"/>
      <w:marTop w:val="0"/>
      <w:marBottom w:val="0"/>
      <w:divBdr>
        <w:top w:val="none" w:sz="0" w:space="0" w:color="auto"/>
        <w:left w:val="none" w:sz="0" w:space="0" w:color="auto"/>
        <w:bottom w:val="none" w:sz="0" w:space="0" w:color="auto"/>
        <w:right w:val="none" w:sz="0" w:space="0" w:color="auto"/>
      </w:divBdr>
    </w:div>
    <w:div w:id="1144079305">
      <w:bodyDiv w:val="1"/>
      <w:marLeft w:val="0"/>
      <w:marRight w:val="0"/>
      <w:marTop w:val="0"/>
      <w:marBottom w:val="0"/>
      <w:divBdr>
        <w:top w:val="none" w:sz="0" w:space="0" w:color="auto"/>
        <w:left w:val="none" w:sz="0" w:space="0" w:color="auto"/>
        <w:bottom w:val="none" w:sz="0" w:space="0" w:color="auto"/>
        <w:right w:val="none" w:sz="0" w:space="0" w:color="auto"/>
      </w:divBdr>
    </w:div>
    <w:div w:id="1217085936">
      <w:bodyDiv w:val="1"/>
      <w:marLeft w:val="0"/>
      <w:marRight w:val="0"/>
      <w:marTop w:val="0"/>
      <w:marBottom w:val="0"/>
      <w:divBdr>
        <w:top w:val="none" w:sz="0" w:space="0" w:color="auto"/>
        <w:left w:val="none" w:sz="0" w:space="0" w:color="auto"/>
        <w:bottom w:val="none" w:sz="0" w:space="0" w:color="auto"/>
        <w:right w:val="none" w:sz="0" w:space="0" w:color="auto"/>
      </w:divBdr>
      <w:divsChild>
        <w:div w:id="1868443803">
          <w:marLeft w:val="0"/>
          <w:marRight w:val="0"/>
          <w:marTop w:val="0"/>
          <w:marBottom w:val="0"/>
          <w:divBdr>
            <w:top w:val="none" w:sz="0" w:space="0" w:color="auto"/>
            <w:left w:val="none" w:sz="0" w:space="0" w:color="auto"/>
            <w:bottom w:val="none" w:sz="0" w:space="0" w:color="auto"/>
            <w:right w:val="none" w:sz="0" w:space="0" w:color="auto"/>
          </w:divBdr>
          <w:divsChild>
            <w:div w:id="1509638525">
              <w:marLeft w:val="0"/>
              <w:marRight w:val="0"/>
              <w:marTop w:val="0"/>
              <w:marBottom w:val="0"/>
              <w:divBdr>
                <w:top w:val="none" w:sz="0" w:space="0" w:color="auto"/>
                <w:left w:val="none" w:sz="0" w:space="0" w:color="auto"/>
                <w:bottom w:val="none" w:sz="0" w:space="0" w:color="auto"/>
                <w:right w:val="none" w:sz="0" w:space="0" w:color="auto"/>
              </w:divBdr>
              <w:divsChild>
                <w:div w:id="108129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310641">
      <w:bodyDiv w:val="1"/>
      <w:marLeft w:val="0"/>
      <w:marRight w:val="0"/>
      <w:marTop w:val="0"/>
      <w:marBottom w:val="0"/>
      <w:divBdr>
        <w:top w:val="none" w:sz="0" w:space="0" w:color="auto"/>
        <w:left w:val="none" w:sz="0" w:space="0" w:color="auto"/>
        <w:bottom w:val="none" w:sz="0" w:space="0" w:color="auto"/>
        <w:right w:val="none" w:sz="0" w:space="0" w:color="auto"/>
      </w:divBdr>
      <w:divsChild>
        <w:div w:id="113402108">
          <w:marLeft w:val="0"/>
          <w:marRight w:val="0"/>
          <w:marTop w:val="0"/>
          <w:marBottom w:val="0"/>
          <w:divBdr>
            <w:top w:val="none" w:sz="0" w:space="0" w:color="auto"/>
            <w:left w:val="none" w:sz="0" w:space="0" w:color="auto"/>
            <w:bottom w:val="none" w:sz="0" w:space="0" w:color="auto"/>
            <w:right w:val="none" w:sz="0" w:space="0" w:color="auto"/>
          </w:divBdr>
          <w:divsChild>
            <w:div w:id="650907829">
              <w:marLeft w:val="0"/>
              <w:marRight w:val="0"/>
              <w:marTop w:val="0"/>
              <w:marBottom w:val="0"/>
              <w:divBdr>
                <w:top w:val="none" w:sz="0" w:space="0" w:color="auto"/>
                <w:left w:val="none" w:sz="0" w:space="0" w:color="auto"/>
                <w:bottom w:val="none" w:sz="0" w:space="0" w:color="auto"/>
                <w:right w:val="none" w:sz="0" w:space="0" w:color="auto"/>
              </w:divBdr>
              <w:divsChild>
                <w:div w:id="52448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078871">
      <w:bodyDiv w:val="1"/>
      <w:marLeft w:val="0"/>
      <w:marRight w:val="0"/>
      <w:marTop w:val="0"/>
      <w:marBottom w:val="0"/>
      <w:divBdr>
        <w:top w:val="none" w:sz="0" w:space="0" w:color="auto"/>
        <w:left w:val="none" w:sz="0" w:space="0" w:color="auto"/>
        <w:bottom w:val="none" w:sz="0" w:space="0" w:color="auto"/>
        <w:right w:val="none" w:sz="0" w:space="0" w:color="auto"/>
      </w:divBdr>
    </w:div>
    <w:div w:id="1335185751">
      <w:bodyDiv w:val="1"/>
      <w:marLeft w:val="0"/>
      <w:marRight w:val="0"/>
      <w:marTop w:val="0"/>
      <w:marBottom w:val="0"/>
      <w:divBdr>
        <w:top w:val="none" w:sz="0" w:space="0" w:color="auto"/>
        <w:left w:val="none" w:sz="0" w:space="0" w:color="auto"/>
        <w:bottom w:val="none" w:sz="0" w:space="0" w:color="auto"/>
        <w:right w:val="none" w:sz="0" w:space="0" w:color="auto"/>
      </w:divBdr>
    </w:div>
    <w:div w:id="1422725479">
      <w:bodyDiv w:val="1"/>
      <w:marLeft w:val="0"/>
      <w:marRight w:val="0"/>
      <w:marTop w:val="0"/>
      <w:marBottom w:val="0"/>
      <w:divBdr>
        <w:top w:val="none" w:sz="0" w:space="0" w:color="auto"/>
        <w:left w:val="none" w:sz="0" w:space="0" w:color="auto"/>
        <w:bottom w:val="none" w:sz="0" w:space="0" w:color="auto"/>
        <w:right w:val="none" w:sz="0" w:space="0" w:color="auto"/>
      </w:divBdr>
    </w:div>
    <w:div w:id="1486169520">
      <w:bodyDiv w:val="1"/>
      <w:marLeft w:val="0"/>
      <w:marRight w:val="0"/>
      <w:marTop w:val="0"/>
      <w:marBottom w:val="0"/>
      <w:divBdr>
        <w:top w:val="none" w:sz="0" w:space="0" w:color="auto"/>
        <w:left w:val="none" w:sz="0" w:space="0" w:color="auto"/>
        <w:bottom w:val="none" w:sz="0" w:space="0" w:color="auto"/>
        <w:right w:val="none" w:sz="0" w:space="0" w:color="auto"/>
      </w:divBdr>
    </w:div>
    <w:div w:id="1545940950">
      <w:bodyDiv w:val="1"/>
      <w:marLeft w:val="0"/>
      <w:marRight w:val="0"/>
      <w:marTop w:val="0"/>
      <w:marBottom w:val="0"/>
      <w:divBdr>
        <w:top w:val="none" w:sz="0" w:space="0" w:color="auto"/>
        <w:left w:val="none" w:sz="0" w:space="0" w:color="auto"/>
        <w:bottom w:val="none" w:sz="0" w:space="0" w:color="auto"/>
        <w:right w:val="none" w:sz="0" w:space="0" w:color="auto"/>
      </w:divBdr>
    </w:div>
    <w:div w:id="1546213498">
      <w:bodyDiv w:val="1"/>
      <w:marLeft w:val="0"/>
      <w:marRight w:val="0"/>
      <w:marTop w:val="0"/>
      <w:marBottom w:val="0"/>
      <w:divBdr>
        <w:top w:val="none" w:sz="0" w:space="0" w:color="auto"/>
        <w:left w:val="none" w:sz="0" w:space="0" w:color="auto"/>
        <w:bottom w:val="none" w:sz="0" w:space="0" w:color="auto"/>
        <w:right w:val="none" w:sz="0" w:space="0" w:color="auto"/>
      </w:divBdr>
    </w:div>
    <w:div w:id="1668241930">
      <w:bodyDiv w:val="1"/>
      <w:marLeft w:val="0"/>
      <w:marRight w:val="0"/>
      <w:marTop w:val="0"/>
      <w:marBottom w:val="0"/>
      <w:divBdr>
        <w:top w:val="none" w:sz="0" w:space="0" w:color="auto"/>
        <w:left w:val="none" w:sz="0" w:space="0" w:color="auto"/>
        <w:bottom w:val="none" w:sz="0" w:space="0" w:color="auto"/>
        <w:right w:val="none" w:sz="0" w:space="0" w:color="auto"/>
      </w:divBdr>
    </w:div>
    <w:div w:id="1710832581">
      <w:bodyDiv w:val="1"/>
      <w:marLeft w:val="0"/>
      <w:marRight w:val="0"/>
      <w:marTop w:val="0"/>
      <w:marBottom w:val="0"/>
      <w:divBdr>
        <w:top w:val="none" w:sz="0" w:space="0" w:color="auto"/>
        <w:left w:val="none" w:sz="0" w:space="0" w:color="auto"/>
        <w:bottom w:val="none" w:sz="0" w:space="0" w:color="auto"/>
        <w:right w:val="none" w:sz="0" w:space="0" w:color="auto"/>
      </w:divBdr>
    </w:div>
    <w:div w:id="1720129804">
      <w:bodyDiv w:val="1"/>
      <w:marLeft w:val="0"/>
      <w:marRight w:val="0"/>
      <w:marTop w:val="0"/>
      <w:marBottom w:val="0"/>
      <w:divBdr>
        <w:top w:val="none" w:sz="0" w:space="0" w:color="auto"/>
        <w:left w:val="none" w:sz="0" w:space="0" w:color="auto"/>
        <w:bottom w:val="none" w:sz="0" w:space="0" w:color="auto"/>
        <w:right w:val="none" w:sz="0" w:space="0" w:color="auto"/>
      </w:divBdr>
    </w:div>
    <w:div w:id="1742828967">
      <w:bodyDiv w:val="1"/>
      <w:marLeft w:val="0"/>
      <w:marRight w:val="0"/>
      <w:marTop w:val="0"/>
      <w:marBottom w:val="0"/>
      <w:divBdr>
        <w:top w:val="none" w:sz="0" w:space="0" w:color="auto"/>
        <w:left w:val="none" w:sz="0" w:space="0" w:color="auto"/>
        <w:bottom w:val="none" w:sz="0" w:space="0" w:color="auto"/>
        <w:right w:val="none" w:sz="0" w:space="0" w:color="auto"/>
      </w:divBdr>
    </w:div>
    <w:div w:id="1873760955">
      <w:bodyDiv w:val="1"/>
      <w:marLeft w:val="0"/>
      <w:marRight w:val="0"/>
      <w:marTop w:val="0"/>
      <w:marBottom w:val="0"/>
      <w:divBdr>
        <w:top w:val="none" w:sz="0" w:space="0" w:color="auto"/>
        <w:left w:val="none" w:sz="0" w:space="0" w:color="auto"/>
        <w:bottom w:val="none" w:sz="0" w:space="0" w:color="auto"/>
        <w:right w:val="none" w:sz="0" w:space="0" w:color="auto"/>
      </w:divBdr>
    </w:div>
    <w:div w:id="1913005368">
      <w:bodyDiv w:val="1"/>
      <w:marLeft w:val="0"/>
      <w:marRight w:val="0"/>
      <w:marTop w:val="0"/>
      <w:marBottom w:val="0"/>
      <w:divBdr>
        <w:top w:val="none" w:sz="0" w:space="0" w:color="auto"/>
        <w:left w:val="none" w:sz="0" w:space="0" w:color="auto"/>
        <w:bottom w:val="none" w:sz="0" w:space="0" w:color="auto"/>
        <w:right w:val="none" w:sz="0" w:space="0" w:color="auto"/>
      </w:divBdr>
    </w:div>
    <w:div w:id="1927688166">
      <w:bodyDiv w:val="1"/>
      <w:marLeft w:val="0"/>
      <w:marRight w:val="0"/>
      <w:marTop w:val="0"/>
      <w:marBottom w:val="0"/>
      <w:divBdr>
        <w:top w:val="none" w:sz="0" w:space="0" w:color="auto"/>
        <w:left w:val="none" w:sz="0" w:space="0" w:color="auto"/>
        <w:bottom w:val="none" w:sz="0" w:space="0" w:color="auto"/>
        <w:right w:val="none" w:sz="0" w:space="0" w:color="auto"/>
      </w:divBdr>
    </w:div>
    <w:div w:id="2112123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BEC4F-B470-408D-8EFA-EF76FBD2F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1392</Words>
  <Characters>7658</Characters>
  <Application>Microsoft Office Word</Application>
  <DocSecurity>2</DocSecurity>
  <Lines>63</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TF_Template_Word_Mac_2011</vt:lpstr>
      <vt:lpstr>TF_Template_Word_Mac_2011</vt:lpstr>
    </vt:vector>
  </TitlesOfParts>
  <Company>Soched</Company>
  <LinksUpToDate>false</LinksUpToDate>
  <CharactersWithSpaces>9032</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TF_Template_Word_Mac_2011</dc:title>
  <dc:creator>Javiera Duarte</dc:creator>
  <cp:lastModifiedBy>Sociedad Chilena de Endocrinología y Diabetes</cp:lastModifiedBy>
  <cp:revision>2</cp:revision>
  <cp:lastPrinted>2020-01-12T20:14:00Z</cp:lastPrinted>
  <dcterms:created xsi:type="dcterms:W3CDTF">2022-03-17T13:41:00Z</dcterms:created>
  <dcterms:modified xsi:type="dcterms:W3CDTF">2022-03-17T13:41:00Z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de6e7410-ad7a-3c1a-b0e5-03e5d3c93ae8</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Citation Style_1">
    <vt:lpwstr>http://www.zotero.org/styles/american-medical-association</vt:lpwstr>
  </property>
</Properties>
</file>