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8F3" w:rsidRDefault="00F228F3" w:rsidP="00F228F3">
      <w:pPr>
        <w:rPr>
          <w:rFonts w:ascii="Times New Roman" w:hAnsi="Times New Roman" w:cs="Times New Roman"/>
          <w:szCs w:val="24"/>
        </w:rPr>
      </w:pPr>
    </w:p>
    <w:p w:rsidR="00F228F3" w:rsidRDefault="00F228F3" w:rsidP="00F228F3">
      <w:pPr>
        <w:spacing w:line="240" w:lineRule="auto"/>
        <w:rPr>
          <w:rFonts w:ascii="Times New Roman" w:hAnsi="Times New Roman" w:cs="Times New Roman"/>
          <w:szCs w:val="24"/>
        </w:rPr>
      </w:pPr>
      <w:r w:rsidRPr="00D10E68">
        <w:rPr>
          <w:rFonts w:ascii="Times New Roman" w:hAnsi="Times New Roman" w:cs="Times New Roman"/>
          <w:b/>
          <w:szCs w:val="24"/>
        </w:rPr>
        <w:t>Tabla 2.</w:t>
      </w:r>
      <w:r>
        <w:rPr>
          <w:rFonts w:ascii="Times New Roman" w:hAnsi="Times New Roman" w:cs="Times New Roman"/>
          <w:b/>
          <w:szCs w:val="24"/>
        </w:rPr>
        <w:t xml:space="preserve"> </w:t>
      </w:r>
      <w:r>
        <w:rPr>
          <w:rFonts w:ascii="Times New Roman" w:hAnsi="Times New Roman" w:cs="Times New Roman"/>
          <w:szCs w:val="24"/>
        </w:rPr>
        <w:t>Fórmulas para determinar la VAM</w:t>
      </w:r>
      <w:r w:rsidR="005C32D5" w:rsidRPr="005C32D5">
        <w:rPr>
          <w:rFonts w:ascii="Times New Roman" w:hAnsi="Times New Roman" w:cs="Times New Roman"/>
          <w:szCs w:val="24"/>
          <w:vertAlign w:val="superscript"/>
        </w:rPr>
        <w:t>21</w:t>
      </w:r>
      <w:r w:rsidR="00647BF9">
        <w:rPr>
          <w:rFonts w:ascii="Times New Roman" w:hAnsi="Times New Roman" w:cs="Times New Roman"/>
          <w:szCs w:val="24"/>
        </w:rPr>
        <w:t xml:space="preserve"> y el VO2ma</w:t>
      </w:r>
      <w:r>
        <w:rPr>
          <w:rFonts w:ascii="Times New Roman" w:hAnsi="Times New Roman" w:cs="Times New Roman"/>
          <w:szCs w:val="24"/>
        </w:rPr>
        <w:t>x</w:t>
      </w:r>
      <w:r w:rsidR="003532D1" w:rsidRPr="005C32D5">
        <w:rPr>
          <w:rFonts w:ascii="Times New Roman" w:hAnsi="Times New Roman" w:cs="Times New Roman"/>
          <w:szCs w:val="24"/>
          <w:vertAlign w:val="superscript"/>
        </w:rPr>
        <w:t>2</w:t>
      </w:r>
      <w:r w:rsidR="005C32D5" w:rsidRPr="005C32D5">
        <w:rPr>
          <w:rFonts w:ascii="Times New Roman" w:hAnsi="Times New Roman" w:cs="Times New Roman"/>
          <w:szCs w:val="24"/>
          <w:vertAlign w:val="superscript"/>
        </w:rPr>
        <w:t>3</w:t>
      </w:r>
      <w:r>
        <w:rPr>
          <w:rFonts w:ascii="Times New Roman" w:hAnsi="Times New Roman" w:cs="Times New Roman"/>
          <w:szCs w:val="24"/>
        </w:rPr>
        <w:t xml:space="preserve"> en base al </w:t>
      </w:r>
      <w:r w:rsidR="0091493F">
        <w:rPr>
          <w:rFonts w:ascii="Times New Roman" w:hAnsi="Times New Roman" w:cs="Times New Roman"/>
          <w:szCs w:val="24"/>
        </w:rPr>
        <w:t>20mSRT</w:t>
      </w:r>
      <w:r>
        <w:rPr>
          <w:rFonts w:ascii="Times New Roman" w:hAnsi="Times New Roman" w:cs="Times New Roman"/>
          <w:szCs w:val="24"/>
        </w:rPr>
        <w:t>.</w:t>
      </w:r>
    </w:p>
    <w:p w:rsidR="00F228F3" w:rsidRPr="00D10E68" w:rsidRDefault="00F228F3" w:rsidP="00F228F3">
      <w:pPr>
        <w:spacing w:line="240" w:lineRule="auto"/>
        <w:rPr>
          <w:rFonts w:ascii="Times New Roman" w:hAnsi="Times New Roman" w:cs="Times New Roman"/>
          <w:szCs w:val="24"/>
        </w:rPr>
      </w:pPr>
    </w:p>
    <w:tbl>
      <w:tblPr>
        <w:tblStyle w:val="Tablaconcuadrcula"/>
        <w:tblW w:w="9072" w:type="dxa"/>
        <w:tblBorders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173"/>
        <w:gridCol w:w="1623"/>
      </w:tblGrid>
      <w:tr w:rsidR="00F228F3" w:rsidTr="005C32D5">
        <w:tc>
          <w:tcPr>
            <w:tcW w:w="1276" w:type="dxa"/>
          </w:tcPr>
          <w:p w:rsidR="00F228F3" w:rsidRDefault="00F228F3" w:rsidP="00BD74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Variable</w:t>
            </w:r>
          </w:p>
        </w:tc>
        <w:tc>
          <w:tcPr>
            <w:tcW w:w="6173" w:type="dxa"/>
          </w:tcPr>
          <w:p w:rsidR="00F228F3" w:rsidRDefault="00F228F3" w:rsidP="00BD74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Fórmula</w:t>
            </w:r>
          </w:p>
        </w:tc>
        <w:tc>
          <w:tcPr>
            <w:tcW w:w="1623" w:type="dxa"/>
            <w:vAlign w:val="center"/>
          </w:tcPr>
          <w:p w:rsidR="00F228F3" w:rsidRDefault="00F228F3" w:rsidP="00BD7483">
            <w:pPr>
              <w:jc w:val="center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Unidad</w:t>
            </w:r>
          </w:p>
        </w:tc>
      </w:tr>
      <w:tr w:rsidR="00F228F3" w:rsidTr="005C32D5">
        <w:tc>
          <w:tcPr>
            <w:tcW w:w="1276" w:type="dxa"/>
            <w:vAlign w:val="center"/>
          </w:tcPr>
          <w:p w:rsidR="00F228F3" w:rsidRDefault="00F228F3" w:rsidP="00BD7483">
            <w:pPr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VAM</w:t>
            </w:r>
          </w:p>
        </w:tc>
        <w:tc>
          <w:tcPr>
            <w:tcW w:w="6173" w:type="dxa"/>
            <w:vAlign w:val="center"/>
          </w:tcPr>
          <w:p w:rsidR="00F228F3" w:rsidRPr="00D10E68" w:rsidRDefault="00F228F3" w:rsidP="00BD7483">
            <w:pPr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D10E68">
              <w:rPr>
                <w:rFonts w:ascii="Times New Roman" w:hAnsi="Times New Roman"/>
                <w:sz w:val="16"/>
                <w:szCs w:val="16"/>
              </w:rPr>
              <w:t>1,502 * Velocidad del estadio – 4,0109</w:t>
            </w:r>
          </w:p>
        </w:tc>
        <w:tc>
          <w:tcPr>
            <w:tcW w:w="1623" w:type="dxa"/>
            <w:vAlign w:val="center"/>
          </w:tcPr>
          <w:p w:rsidR="00F228F3" w:rsidRPr="00D10E68" w:rsidRDefault="00F228F3" w:rsidP="00BD7483">
            <w:pPr>
              <w:jc w:val="center"/>
              <w:rPr>
                <w:rFonts w:ascii="Times New Roman" w:hAnsi="Times New Roman"/>
                <w:sz w:val="20"/>
              </w:rPr>
            </w:pPr>
            <w:r w:rsidRPr="00D10E68">
              <w:rPr>
                <w:rFonts w:ascii="Times New Roman" w:hAnsi="Times New Roman"/>
                <w:sz w:val="20"/>
              </w:rPr>
              <w:t>(m/s)</w:t>
            </w:r>
          </w:p>
        </w:tc>
      </w:tr>
      <w:tr w:rsidR="00F228F3" w:rsidTr="005C32D5">
        <w:tc>
          <w:tcPr>
            <w:tcW w:w="1276" w:type="dxa"/>
            <w:vAlign w:val="center"/>
          </w:tcPr>
          <w:p w:rsidR="00F228F3" w:rsidRDefault="00F228F3" w:rsidP="00BD7483">
            <w:pPr>
              <w:jc w:val="lef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VO2 máx</w:t>
            </w:r>
          </w:p>
        </w:tc>
        <w:tc>
          <w:tcPr>
            <w:tcW w:w="6173" w:type="dxa"/>
          </w:tcPr>
          <w:p w:rsidR="00F228F3" w:rsidRDefault="00F228F3" w:rsidP="00BD7483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Cs w:val="24"/>
              </w:rPr>
            </w:pPr>
            <w:r w:rsidRPr="00D10E68">
              <w:rPr>
                <w:rFonts w:ascii="Times New Roman" w:hAnsi="Times New Roman"/>
                <w:sz w:val="16"/>
                <w:szCs w:val="16"/>
              </w:rPr>
              <w:t>VO2 m</w:t>
            </w:r>
            <w:r>
              <w:rPr>
                <w:rFonts w:ascii="Times New Roman" w:hAnsi="Times New Roman"/>
                <w:sz w:val="16"/>
                <w:szCs w:val="16"/>
              </w:rPr>
              <w:t>á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x </w:t>
            </w:r>
            <w:r>
              <w:rPr>
                <w:rFonts w:ascii="Times New Roman" w:hAnsi="Times New Roman"/>
                <w:sz w:val="16"/>
                <w:szCs w:val="16"/>
              </w:rPr>
              <w:t>(mlO2/kg/min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) = (1/(1 + exp(-(1/(1 + exp(- ((A1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8 + (-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7))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(-</w:t>
            </w:r>
            <w:r>
              <w:rPr>
                <w:rFonts w:ascii="Times New Roman" w:hAnsi="Times New Roman"/>
                <w:sz w:val="16"/>
                <w:szCs w:val="16"/>
              </w:rPr>
              <w:t>1,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03329) + (B1-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114285714286 + (-</w:t>
            </w:r>
            <w:r>
              <w:rPr>
                <w:rFonts w:ascii="Times New Roman" w:hAnsi="Times New Roman"/>
                <w:sz w:val="16"/>
                <w:szCs w:val="16"/>
              </w:rPr>
              <w:t>1,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38571428571))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54719 + (C1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012213740458 + (-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406870229008))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61542 + (D1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0195598978221+ (</w:t>
            </w:r>
            <w:r>
              <w:rPr>
                <w:rFonts w:ascii="Times New Roman" w:hAnsi="Times New Roman"/>
                <w:sz w:val="16"/>
                <w:szCs w:val="16"/>
              </w:rPr>
              <w:t>-2,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76356892177))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x 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51381 + (E1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0842105263158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0684210526316))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92239)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34242))))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95905) + 1/(1 + exp(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((A1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8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7))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-1,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19367) + (B1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114285714286 + (</w:t>
            </w:r>
            <w:r>
              <w:rPr>
                <w:rFonts w:ascii="Times New Roman" w:hAnsi="Times New Roman"/>
                <w:sz w:val="16"/>
                <w:szCs w:val="16"/>
              </w:rPr>
              <w:t>-1,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38571428571))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x 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sz w:val="16"/>
                <w:szCs w:val="16"/>
              </w:rPr>
              <w:t>-1,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54924) + (C1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012213740458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406870229008))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-3,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18931) + (D1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x 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0195598978221+ (</w:t>
            </w:r>
            <w:r>
              <w:rPr>
                <w:rFonts w:ascii="Times New Roman" w:hAnsi="Times New Roman"/>
                <w:sz w:val="16"/>
                <w:szCs w:val="16"/>
              </w:rPr>
              <w:t>-2,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76356892177))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77773 + (E1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0842105263158 + (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0684210526316))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3,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31887 + (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0.55696)))) </w:t>
            </w:r>
            <w:r>
              <w:rPr>
                <w:rFonts w:ascii="Times New Roman" w:hAnsi="Times New Roman"/>
                <w:sz w:val="16"/>
                <w:szCs w:val="16"/>
              </w:rPr>
              <w:t>x 2,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19501 + 1/(1 + exp(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((A1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8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7))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1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38191 + (B1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114285714286 + (</w:t>
            </w:r>
            <w:r>
              <w:rPr>
                <w:rFonts w:ascii="Times New Roman" w:hAnsi="Times New Roman"/>
                <w:sz w:val="16"/>
                <w:szCs w:val="16"/>
              </w:rPr>
              <w:t>-1,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38571428571))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-2,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14449)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+ (C1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012213740458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406870229008))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0485 + (D1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0195598978221 + (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76356892177))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0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10879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+ (E1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0842105263158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0684210526316))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-4,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90052)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+ 0,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53905))) </w:t>
            </w:r>
            <w:r>
              <w:rPr>
                <w:rFonts w:ascii="Times New Roman" w:hAnsi="Times New Roman"/>
                <w:sz w:val="16"/>
                <w:szCs w:val="16"/>
              </w:rPr>
              <w:t>x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 (</w:t>
            </w:r>
            <w:r>
              <w:rPr>
                <w:rFonts w:ascii="Times New Roman" w:hAnsi="Times New Roman"/>
                <w:sz w:val="16"/>
                <w:szCs w:val="16"/>
              </w:rPr>
              <w:t>-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t>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567) + (</w:t>
            </w:r>
            <w:r>
              <w:rPr>
                <w:rFonts w:ascii="Times New Roman" w:hAnsi="Times New Roman"/>
                <w:sz w:val="16"/>
                <w:szCs w:val="16"/>
              </w:rPr>
              <w:t>-0,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 xml:space="preserve">05105))))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- 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sz w:val="16"/>
                <w:szCs w:val="16"/>
              </w:rPr>
              <w:t>-0,478945173945))/0,</w:t>
            </w:r>
            <w:r w:rsidRPr="00D10E68">
              <w:rPr>
                <w:rFonts w:ascii="Times New Roman" w:hAnsi="Times New Roman"/>
                <w:sz w:val="16"/>
                <w:szCs w:val="16"/>
              </w:rPr>
              <w:t>0204587840012</w:t>
            </w:r>
          </w:p>
        </w:tc>
        <w:tc>
          <w:tcPr>
            <w:tcW w:w="1623" w:type="dxa"/>
            <w:vAlign w:val="center"/>
          </w:tcPr>
          <w:p w:rsidR="00F228F3" w:rsidRPr="00D10E68" w:rsidRDefault="005C32D5" w:rsidP="00BD7483">
            <w:pPr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mlO</w:t>
            </w:r>
            <w:r w:rsidRPr="005C32D5">
              <w:rPr>
                <w:rFonts w:ascii="Times New Roman" w:hAnsi="Times New Roman" w:cs="Times New Roman"/>
                <w:sz w:val="20"/>
                <w:szCs w:val="16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·Kg</w:t>
            </w:r>
            <w:r w:rsidRPr="003532D1"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  <w:t>-1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>·min</w:t>
            </w:r>
            <w:r w:rsidRPr="003532D1">
              <w:rPr>
                <w:rFonts w:ascii="Times New Roman" w:hAnsi="Times New Roman" w:cs="Times New Roman"/>
                <w:sz w:val="20"/>
                <w:szCs w:val="16"/>
                <w:vertAlign w:val="superscript"/>
              </w:rPr>
              <w:t>-1</w:t>
            </w:r>
          </w:p>
        </w:tc>
      </w:tr>
    </w:tbl>
    <w:p w:rsidR="00F228F3" w:rsidRPr="00A343A1" w:rsidRDefault="005C32D5" w:rsidP="00647BF9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21</w:t>
      </w:r>
      <w:r w:rsidR="003532D1">
        <w:rPr>
          <w:rFonts w:ascii="Times New Roman" w:hAnsi="Times New Roman" w:cs="Times New Roman"/>
          <w:sz w:val="20"/>
          <w:szCs w:val="20"/>
        </w:rPr>
        <w:t>García et al. (2013</w:t>
      </w:r>
      <w:r w:rsidR="00647BF9" w:rsidRPr="00A343A1">
        <w:rPr>
          <w:rFonts w:ascii="Times New Roman" w:hAnsi="Times New Roman" w:cs="Times New Roman"/>
          <w:sz w:val="20"/>
          <w:szCs w:val="20"/>
        </w:rPr>
        <w:t>).</w:t>
      </w:r>
    </w:p>
    <w:p w:rsidR="00647BF9" w:rsidRPr="00A343A1" w:rsidRDefault="005C32D5" w:rsidP="00647BF9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vertAlign w:val="superscript"/>
        </w:rPr>
        <w:t>23</w:t>
      </w:r>
      <w:r w:rsidR="003532D1">
        <w:rPr>
          <w:rFonts w:ascii="Times New Roman" w:hAnsi="Times New Roman" w:cs="Times New Roman"/>
          <w:sz w:val="20"/>
          <w:szCs w:val="20"/>
        </w:rPr>
        <w:t>Ruiz et al. (2008</w:t>
      </w:r>
      <w:r w:rsidR="00647BF9" w:rsidRPr="00A343A1">
        <w:rPr>
          <w:rFonts w:ascii="Times New Roman" w:hAnsi="Times New Roman" w:cs="Times New Roman"/>
          <w:sz w:val="20"/>
          <w:szCs w:val="20"/>
        </w:rPr>
        <w:t>).</w:t>
      </w:r>
    </w:p>
    <w:p w:rsidR="00F228F3" w:rsidRDefault="00F228F3" w:rsidP="003532D1">
      <w:pPr>
        <w:spacing w:line="240" w:lineRule="auto"/>
        <w:rPr>
          <w:rFonts w:ascii="Times New Roman" w:hAnsi="Times New Roman" w:cs="Times New Roman"/>
          <w:sz w:val="20"/>
          <w:szCs w:val="16"/>
          <w:lang w:eastAsia="es-CL"/>
        </w:rPr>
      </w:pPr>
      <w:r>
        <w:rPr>
          <w:rFonts w:ascii="Times New Roman" w:hAnsi="Times New Roman" w:cs="Times New Roman"/>
          <w:sz w:val="20"/>
          <w:szCs w:val="16"/>
          <w:lang w:eastAsia="es-CL"/>
        </w:rPr>
        <w:t>VO2</w:t>
      </w:r>
      <w:r w:rsidR="0091493F">
        <w:rPr>
          <w:rFonts w:ascii="Times New Roman" w:hAnsi="Times New Roman" w:cs="Times New Roman"/>
          <w:sz w:val="20"/>
          <w:szCs w:val="16"/>
          <w:lang w:eastAsia="es-CL"/>
        </w:rPr>
        <w:t>ma</w:t>
      </w:r>
      <w:r>
        <w:rPr>
          <w:rFonts w:ascii="Times New Roman" w:hAnsi="Times New Roman" w:cs="Times New Roman"/>
          <w:sz w:val="20"/>
          <w:szCs w:val="16"/>
          <w:lang w:eastAsia="es-CL"/>
        </w:rPr>
        <w:t xml:space="preserve">x (consumo máximo de oxígeno); </w:t>
      </w:r>
      <w:r w:rsidR="0091493F">
        <w:rPr>
          <w:rFonts w:ascii="Times New Roman" w:hAnsi="Times New Roman" w:cs="Times New Roman"/>
          <w:sz w:val="20"/>
          <w:szCs w:val="16"/>
          <w:lang w:eastAsia="es-CL"/>
        </w:rPr>
        <w:t xml:space="preserve">20mSRT </w:t>
      </w:r>
      <w:r w:rsidR="0091493F" w:rsidRPr="0091493F">
        <w:rPr>
          <w:rFonts w:ascii="Times New Roman" w:hAnsi="Times New Roman" w:cs="Times New Roman"/>
          <w:sz w:val="20"/>
          <w:szCs w:val="20"/>
          <w:lang w:eastAsia="es-CL"/>
        </w:rPr>
        <w:t>(</w:t>
      </w:r>
      <w:r w:rsidR="0091493F" w:rsidRPr="0091493F">
        <w:rPr>
          <w:rFonts w:ascii="Times New Roman" w:hAnsi="Times New Roman" w:cs="Times New Roman"/>
          <w:sz w:val="20"/>
          <w:szCs w:val="20"/>
        </w:rPr>
        <w:t xml:space="preserve">Test de </w:t>
      </w:r>
      <w:proofErr w:type="spellStart"/>
      <w:r w:rsidR="0091493F" w:rsidRPr="0091493F">
        <w:rPr>
          <w:rFonts w:ascii="Times New Roman" w:hAnsi="Times New Roman" w:cs="Times New Roman"/>
          <w:sz w:val="20"/>
          <w:szCs w:val="20"/>
        </w:rPr>
        <w:t>Course</w:t>
      </w:r>
      <w:proofErr w:type="spellEnd"/>
      <w:r w:rsidR="0091493F" w:rsidRPr="0091493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91493F" w:rsidRPr="0091493F">
        <w:rPr>
          <w:rFonts w:ascii="Times New Roman" w:hAnsi="Times New Roman" w:cs="Times New Roman"/>
          <w:sz w:val="20"/>
          <w:szCs w:val="20"/>
        </w:rPr>
        <w:t>Navette</w:t>
      </w:r>
      <w:proofErr w:type="spellEnd"/>
      <w:r w:rsidR="0091493F" w:rsidRPr="0091493F">
        <w:rPr>
          <w:rFonts w:ascii="Times New Roman" w:hAnsi="Times New Roman" w:cs="Times New Roman"/>
          <w:sz w:val="20"/>
          <w:szCs w:val="20"/>
        </w:rPr>
        <w:t>)</w:t>
      </w:r>
      <w:r w:rsidR="0091493F">
        <w:rPr>
          <w:rFonts w:ascii="Times New Roman" w:hAnsi="Times New Roman" w:cs="Times New Roman"/>
          <w:sz w:val="20"/>
          <w:szCs w:val="16"/>
          <w:lang w:eastAsia="es-CL"/>
        </w:rPr>
        <w:t xml:space="preserve">; </w:t>
      </w:r>
      <w:r w:rsidRPr="00D10E68">
        <w:rPr>
          <w:rFonts w:ascii="Times New Roman" w:hAnsi="Times New Roman" w:cs="Times New Roman"/>
          <w:sz w:val="20"/>
          <w:szCs w:val="16"/>
          <w:lang w:eastAsia="es-CL"/>
        </w:rPr>
        <w:t xml:space="preserve">A1 = sexo (niños = 1; niñas = 2); B1 = edad (años, rango de edad 13—19 </w:t>
      </w:r>
      <w:r>
        <w:rPr>
          <w:rFonts w:ascii="Times New Roman" w:hAnsi="Times New Roman" w:cs="Times New Roman"/>
          <w:sz w:val="20"/>
          <w:szCs w:val="16"/>
          <w:lang w:eastAsia="es-CL"/>
        </w:rPr>
        <w:t>años</w:t>
      </w:r>
      <w:r w:rsidRPr="00D10E68">
        <w:rPr>
          <w:rFonts w:ascii="Times New Roman" w:hAnsi="Times New Roman" w:cs="Times New Roman"/>
          <w:sz w:val="20"/>
          <w:szCs w:val="16"/>
          <w:lang w:eastAsia="es-CL"/>
        </w:rPr>
        <w:t xml:space="preserve">); C1 = </w:t>
      </w:r>
      <w:r>
        <w:rPr>
          <w:rFonts w:ascii="Times New Roman" w:hAnsi="Times New Roman" w:cs="Times New Roman"/>
          <w:sz w:val="20"/>
          <w:szCs w:val="16"/>
          <w:lang w:eastAsia="es-CL"/>
        </w:rPr>
        <w:t>peso (K</w:t>
      </w:r>
      <w:r w:rsidRPr="00D10E68">
        <w:rPr>
          <w:rFonts w:ascii="Times New Roman" w:hAnsi="Times New Roman" w:cs="Times New Roman"/>
          <w:sz w:val="20"/>
          <w:szCs w:val="16"/>
          <w:lang w:eastAsia="es-CL"/>
        </w:rPr>
        <w:t xml:space="preserve">g); D1 = </w:t>
      </w:r>
      <w:r w:rsidR="003532D1">
        <w:rPr>
          <w:rFonts w:ascii="Times New Roman" w:hAnsi="Times New Roman" w:cs="Times New Roman"/>
          <w:sz w:val="20"/>
          <w:szCs w:val="16"/>
          <w:lang w:eastAsia="es-CL"/>
        </w:rPr>
        <w:t>estatura (cm); E1 = período (0,</w:t>
      </w:r>
      <w:r>
        <w:rPr>
          <w:rFonts w:ascii="Times New Roman" w:hAnsi="Times New Roman" w:cs="Times New Roman"/>
          <w:sz w:val="20"/>
          <w:szCs w:val="16"/>
          <w:lang w:eastAsia="es-CL"/>
        </w:rPr>
        <w:t>5);</w:t>
      </w:r>
      <w:r w:rsidR="003532D1">
        <w:rPr>
          <w:rFonts w:ascii="Times New Roman" w:hAnsi="Times New Roman" w:cs="Times New Roman"/>
          <w:sz w:val="20"/>
          <w:szCs w:val="16"/>
          <w:lang w:eastAsia="es-CL"/>
        </w:rPr>
        <w:t xml:space="preserve"> m/s (metros por segundo); mlO</w:t>
      </w:r>
      <w:r w:rsidR="003532D1" w:rsidRPr="005C32D5">
        <w:rPr>
          <w:rFonts w:ascii="Times New Roman" w:hAnsi="Times New Roman" w:cs="Times New Roman"/>
          <w:sz w:val="20"/>
          <w:szCs w:val="16"/>
          <w:vertAlign w:val="subscript"/>
          <w:lang w:eastAsia="es-CL"/>
        </w:rPr>
        <w:t>2</w:t>
      </w:r>
      <w:r w:rsidR="003532D1">
        <w:rPr>
          <w:rFonts w:ascii="Times New Roman" w:hAnsi="Times New Roman" w:cs="Times New Roman"/>
          <w:sz w:val="20"/>
          <w:szCs w:val="16"/>
          <w:lang w:eastAsia="es-CL"/>
        </w:rPr>
        <w:t>·Kg</w:t>
      </w:r>
      <w:r w:rsidR="003532D1" w:rsidRPr="003532D1">
        <w:rPr>
          <w:rFonts w:ascii="Times New Roman" w:hAnsi="Times New Roman" w:cs="Times New Roman"/>
          <w:sz w:val="20"/>
          <w:szCs w:val="16"/>
          <w:vertAlign w:val="superscript"/>
          <w:lang w:eastAsia="es-CL"/>
        </w:rPr>
        <w:t>-1</w:t>
      </w:r>
      <w:r w:rsidR="003532D1">
        <w:rPr>
          <w:rFonts w:ascii="Times New Roman" w:hAnsi="Times New Roman" w:cs="Times New Roman"/>
          <w:sz w:val="20"/>
          <w:szCs w:val="16"/>
          <w:lang w:eastAsia="es-CL"/>
        </w:rPr>
        <w:t>·</w:t>
      </w:r>
      <w:r>
        <w:rPr>
          <w:rFonts w:ascii="Times New Roman" w:hAnsi="Times New Roman" w:cs="Times New Roman"/>
          <w:sz w:val="20"/>
          <w:szCs w:val="16"/>
          <w:lang w:eastAsia="es-CL"/>
        </w:rPr>
        <w:t>min</w:t>
      </w:r>
      <w:r w:rsidR="003532D1" w:rsidRPr="003532D1">
        <w:rPr>
          <w:rFonts w:ascii="Times New Roman" w:hAnsi="Times New Roman" w:cs="Times New Roman"/>
          <w:sz w:val="20"/>
          <w:szCs w:val="16"/>
          <w:vertAlign w:val="superscript"/>
          <w:lang w:eastAsia="es-CL"/>
        </w:rPr>
        <w:t>-1</w:t>
      </w:r>
      <w:r>
        <w:rPr>
          <w:rFonts w:ascii="Times New Roman" w:hAnsi="Times New Roman" w:cs="Times New Roman"/>
          <w:sz w:val="20"/>
          <w:szCs w:val="16"/>
          <w:lang w:eastAsia="es-CL"/>
        </w:rPr>
        <w:t xml:space="preserve"> (mililitros de oxígeno por kilogramo de peso corporal por minuto).</w:t>
      </w:r>
    </w:p>
    <w:p w:rsidR="005C32D5" w:rsidRDefault="005C32D5" w:rsidP="003532D1">
      <w:pPr>
        <w:spacing w:line="240" w:lineRule="auto"/>
        <w:rPr>
          <w:rFonts w:ascii="Times New Roman" w:hAnsi="Times New Roman" w:cs="Times New Roman"/>
          <w:i/>
          <w:sz w:val="20"/>
          <w:szCs w:val="16"/>
          <w:lang w:eastAsia="es-CL"/>
        </w:rPr>
      </w:pPr>
    </w:p>
    <w:p w:rsidR="003532D1" w:rsidRPr="005C32D5" w:rsidRDefault="003532D1" w:rsidP="003532D1">
      <w:pPr>
        <w:spacing w:line="240" w:lineRule="auto"/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</w:pPr>
      <w:r w:rsidRP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>NOTA: Para la estimación del VO2max, se utilizó la fórmula de Ruiz</w:t>
      </w:r>
      <w:r w:rsid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 xml:space="preserve"> e</w:t>
      </w:r>
      <w:r w:rsidRP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>t al. (2008), debido a que estos investigadores declaran un error de 8,7% a través Artificial Neural Network (ANN)-equation</w:t>
      </w:r>
      <w:r w:rsidR="005C32D5" w:rsidRPr="005C32D5">
        <w:rPr>
          <w:rFonts w:ascii="Times New Roman" w:hAnsi="Times New Roman" w:cs="Times New Roman"/>
          <w:i/>
          <w:color w:val="FF0000"/>
          <w:sz w:val="20"/>
          <w:szCs w:val="16"/>
          <w:vertAlign w:val="superscript"/>
          <w:lang w:eastAsia="es-CL"/>
        </w:rPr>
        <w:t>23</w:t>
      </w:r>
      <w:r w:rsidRP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 xml:space="preserve">. Se descarta la fórmula propuesta por </w:t>
      </w:r>
      <w:proofErr w:type="spellStart"/>
      <w:r w:rsid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>Leyer</w:t>
      </w:r>
      <w:proofErr w:type="spellEnd"/>
      <w:r w:rsid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 xml:space="preserve"> et al. (198</w:t>
      </w:r>
      <w:r w:rsidR="005C32D5" w:rsidRP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>8)</w:t>
      </w:r>
      <w:r w:rsid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 xml:space="preserve"> para el</w:t>
      </w:r>
      <w:r w:rsidRP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 xml:space="preserve"> 20mSRT, ya que declaran un error</w:t>
      </w:r>
      <w:r w:rsid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 xml:space="preserve"> de 12,1% al estimar el VO2max</w:t>
      </w:r>
      <w:r w:rsidR="005C32D5" w:rsidRPr="005C32D5">
        <w:rPr>
          <w:rFonts w:ascii="Times New Roman" w:hAnsi="Times New Roman" w:cs="Times New Roman"/>
          <w:i/>
          <w:color w:val="FF0000"/>
          <w:sz w:val="20"/>
          <w:szCs w:val="16"/>
          <w:vertAlign w:val="superscript"/>
          <w:lang w:eastAsia="es-CL"/>
        </w:rPr>
        <w:t>19</w:t>
      </w:r>
      <w:r w:rsidR="005C32D5">
        <w:rPr>
          <w:rFonts w:ascii="Times New Roman" w:hAnsi="Times New Roman" w:cs="Times New Roman"/>
          <w:i/>
          <w:color w:val="FF0000"/>
          <w:sz w:val="20"/>
          <w:szCs w:val="16"/>
          <w:lang w:eastAsia="es-CL"/>
        </w:rPr>
        <w:t>.</w:t>
      </w:r>
      <w:bookmarkStart w:id="0" w:name="_GoBack"/>
      <w:bookmarkEnd w:id="0"/>
    </w:p>
    <w:sectPr w:rsidR="003532D1" w:rsidRPr="005C32D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0A0"/>
    <w:rsid w:val="000044BC"/>
    <w:rsid w:val="000051F8"/>
    <w:rsid w:val="000179A8"/>
    <w:rsid w:val="000200D8"/>
    <w:rsid w:val="00027791"/>
    <w:rsid w:val="000321BE"/>
    <w:rsid w:val="00046045"/>
    <w:rsid w:val="00055088"/>
    <w:rsid w:val="00055984"/>
    <w:rsid w:val="0005631E"/>
    <w:rsid w:val="000620D8"/>
    <w:rsid w:val="000760B0"/>
    <w:rsid w:val="00080818"/>
    <w:rsid w:val="000823C7"/>
    <w:rsid w:val="00083246"/>
    <w:rsid w:val="0008360D"/>
    <w:rsid w:val="0008546D"/>
    <w:rsid w:val="000953A2"/>
    <w:rsid w:val="000A080F"/>
    <w:rsid w:val="000A142B"/>
    <w:rsid w:val="000A144D"/>
    <w:rsid w:val="000B1CE4"/>
    <w:rsid w:val="000C1852"/>
    <w:rsid w:val="000C6A83"/>
    <w:rsid w:val="000C7B32"/>
    <w:rsid w:val="000F5B8F"/>
    <w:rsid w:val="000F7B8C"/>
    <w:rsid w:val="00103FD6"/>
    <w:rsid w:val="001202D0"/>
    <w:rsid w:val="00121D0F"/>
    <w:rsid w:val="00124E0C"/>
    <w:rsid w:val="001274E5"/>
    <w:rsid w:val="00130F06"/>
    <w:rsid w:val="001362F4"/>
    <w:rsid w:val="0014588F"/>
    <w:rsid w:val="001569B9"/>
    <w:rsid w:val="00191FE4"/>
    <w:rsid w:val="00192F3B"/>
    <w:rsid w:val="0019418E"/>
    <w:rsid w:val="00196AC1"/>
    <w:rsid w:val="001A6CC1"/>
    <w:rsid w:val="001B4B75"/>
    <w:rsid w:val="001C3417"/>
    <w:rsid w:val="001E6848"/>
    <w:rsid w:val="00205CA1"/>
    <w:rsid w:val="00214DE0"/>
    <w:rsid w:val="002252EE"/>
    <w:rsid w:val="0022697C"/>
    <w:rsid w:val="00234850"/>
    <w:rsid w:val="00236E8D"/>
    <w:rsid w:val="00262F0B"/>
    <w:rsid w:val="0027328D"/>
    <w:rsid w:val="00286B0C"/>
    <w:rsid w:val="0029465C"/>
    <w:rsid w:val="00294928"/>
    <w:rsid w:val="002961C3"/>
    <w:rsid w:val="002A29BF"/>
    <w:rsid w:val="002A33ED"/>
    <w:rsid w:val="002B51F0"/>
    <w:rsid w:val="002C6489"/>
    <w:rsid w:val="002E3B58"/>
    <w:rsid w:val="002E6BFE"/>
    <w:rsid w:val="00334689"/>
    <w:rsid w:val="00337306"/>
    <w:rsid w:val="00342FAD"/>
    <w:rsid w:val="003443D7"/>
    <w:rsid w:val="003471D8"/>
    <w:rsid w:val="003532D1"/>
    <w:rsid w:val="003638BD"/>
    <w:rsid w:val="00374F0B"/>
    <w:rsid w:val="003773D1"/>
    <w:rsid w:val="003809FE"/>
    <w:rsid w:val="003935FA"/>
    <w:rsid w:val="003A6016"/>
    <w:rsid w:val="003B7EB9"/>
    <w:rsid w:val="003C698B"/>
    <w:rsid w:val="003D110D"/>
    <w:rsid w:val="003D513E"/>
    <w:rsid w:val="003D5639"/>
    <w:rsid w:val="003E65E4"/>
    <w:rsid w:val="003E76DD"/>
    <w:rsid w:val="003E7D4B"/>
    <w:rsid w:val="003F3043"/>
    <w:rsid w:val="003F3651"/>
    <w:rsid w:val="0042512E"/>
    <w:rsid w:val="00426279"/>
    <w:rsid w:val="00430D1C"/>
    <w:rsid w:val="00434555"/>
    <w:rsid w:val="004448A3"/>
    <w:rsid w:val="00450597"/>
    <w:rsid w:val="004545F2"/>
    <w:rsid w:val="00463866"/>
    <w:rsid w:val="00467AC6"/>
    <w:rsid w:val="0047233A"/>
    <w:rsid w:val="00472965"/>
    <w:rsid w:val="00477DB7"/>
    <w:rsid w:val="0048510B"/>
    <w:rsid w:val="00487A73"/>
    <w:rsid w:val="004B35E1"/>
    <w:rsid w:val="004B4622"/>
    <w:rsid w:val="004D0344"/>
    <w:rsid w:val="004D2785"/>
    <w:rsid w:val="004D3D50"/>
    <w:rsid w:val="004F48F7"/>
    <w:rsid w:val="00510350"/>
    <w:rsid w:val="00511AB9"/>
    <w:rsid w:val="00515FF0"/>
    <w:rsid w:val="005216B8"/>
    <w:rsid w:val="005251DA"/>
    <w:rsid w:val="00526F92"/>
    <w:rsid w:val="00542D20"/>
    <w:rsid w:val="0055524E"/>
    <w:rsid w:val="00555F94"/>
    <w:rsid w:val="00563765"/>
    <w:rsid w:val="00566A51"/>
    <w:rsid w:val="00576E6C"/>
    <w:rsid w:val="005855FD"/>
    <w:rsid w:val="00592C40"/>
    <w:rsid w:val="0059332F"/>
    <w:rsid w:val="005A51DB"/>
    <w:rsid w:val="005B4CDD"/>
    <w:rsid w:val="005C1590"/>
    <w:rsid w:val="005C32D5"/>
    <w:rsid w:val="005D2791"/>
    <w:rsid w:val="005D30B4"/>
    <w:rsid w:val="005E50FF"/>
    <w:rsid w:val="005F3EAC"/>
    <w:rsid w:val="00606C4D"/>
    <w:rsid w:val="0061295A"/>
    <w:rsid w:val="006139B9"/>
    <w:rsid w:val="00613FFD"/>
    <w:rsid w:val="00615C18"/>
    <w:rsid w:val="00617F94"/>
    <w:rsid w:val="00627B76"/>
    <w:rsid w:val="00635F14"/>
    <w:rsid w:val="00647BF9"/>
    <w:rsid w:val="00653EE2"/>
    <w:rsid w:val="00685995"/>
    <w:rsid w:val="006906E4"/>
    <w:rsid w:val="00695B66"/>
    <w:rsid w:val="006A05F5"/>
    <w:rsid w:val="006A58F7"/>
    <w:rsid w:val="006A7446"/>
    <w:rsid w:val="006B2C84"/>
    <w:rsid w:val="006B6287"/>
    <w:rsid w:val="006B7300"/>
    <w:rsid w:val="006D3137"/>
    <w:rsid w:val="006F0151"/>
    <w:rsid w:val="006F34E0"/>
    <w:rsid w:val="00706243"/>
    <w:rsid w:val="00716C27"/>
    <w:rsid w:val="00732AB0"/>
    <w:rsid w:val="00735DDC"/>
    <w:rsid w:val="007403E7"/>
    <w:rsid w:val="00742354"/>
    <w:rsid w:val="007425E9"/>
    <w:rsid w:val="00745037"/>
    <w:rsid w:val="007611BB"/>
    <w:rsid w:val="007D6B2C"/>
    <w:rsid w:val="007F47E4"/>
    <w:rsid w:val="007F4F31"/>
    <w:rsid w:val="008015BF"/>
    <w:rsid w:val="008406F9"/>
    <w:rsid w:val="00857B8F"/>
    <w:rsid w:val="0086755D"/>
    <w:rsid w:val="00876457"/>
    <w:rsid w:val="0089251A"/>
    <w:rsid w:val="00892C90"/>
    <w:rsid w:val="008B14C2"/>
    <w:rsid w:val="008B2C6B"/>
    <w:rsid w:val="008B3714"/>
    <w:rsid w:val="008B6046"/>
    <w:rsid w:val="008C2A47"/>
    <w:rsid w:val="008C56B0"/>
    <w:rsid w:val="008C5BAE"/>
    <w:rsid w:val="008E453B"/>
    <w:rsid w:val="008E78A7"/>
    <w:rsid w:val="008F7187"/>
    <w:rsid w:val="009027BA"/>
    <w:rsid w:val="00903EE8"/>
    <w:rsid w:val="00904327"/>
    <w:rsid w:val="00907EC8"/>
    <w:rsid w:val="0091493F"/>
    <w:rsid w:val="00914974"/>
    <w:rsid w:val="00916F60"/>
    <w:rsid w:val="00951CA4"/>
    <w:rsid w:val="00956148"/>
    <w:rsid w:val="00967122"/>
    <w:rsid w:val="00983492"/>
    <w:rsid w:val="00992CC0"/>
    <w:rsid w:val="0099316A"/>
    <w:rsid w:val="00994CA6"/>
    <w:rsid w:val="00997474"/>
    <w:rsid w:val="009A42C5"/>
    <w:rsid w:val="009B6C20"/>
    <w:rsid w:val="009C22DB"/>
    <w:rsid w:val="009C4477"/>
    <w:rsid w:val="009D358C"/>
    <w:rsid w:val="009D3C24"/>
    <w:rsid w:val="009E5FCE"/>
    <w:rsid w:val="009F0944"/>
    <w:rsid w:val="00A179A6"/>
    <w:rsid w:val="00A2294A"/>
    <w:rsid w:val="00A343A1"/>
    <w:rsid w:val="00A4212A"/>
    <w:rsid w:val="00A44120"/>
    <w:rsid w:val="00A46872"/>
    <w:rsid w:val="00A60A79"/>
    <w:rsid w:val="00A62F78"/>
    <w:rsid w:val="00A675FF"/>
    <w:rsid w:val="00A71B51"/>
    <w:rsid w:val="00A73167"/>
    <w:rsid w:val="00A74581"/>
    <w:rsid w:val="00A85E17"/>
    <w:rsid w:val="00A95234"/>
    <w:rsid w:val="00AA64CC"/>
    <w:rsid w:val="00AA6BD2"/>
    <w:rsid w:val="00AB017D"/>
    <w:rsid w:val="00AB1A6F"/>
    <w:rsid w:val="00AB2373"/>
    <w:rsid w:val="00AC3093"/>
    <w:rsid w:val="00AC52F5"/>
    <w:rsid w:val="00AC5845"/>
    <w:rsid w:val="00AC7E3B"/>
    <w:rsid w:val="00AD170F"/>
    <w:rsid w:val="00AD6A37"/>
    <w:rsid w:val="00AE2997"/>
    <w:rsid w:val="00AE66E7"/>
    <w:rsid w:val="00B03DBD"/>
    <w:rsid w:val="00B1004B"/>
    <w:rsid w:val="00B145F4"/>
    <w:rsid w:val="00B21BE7"/>
    <w:rsid w:val="00B2397F"/>
    <w:rsid w:val="00B314ED"/>
    <w:rsid w:val="00B42C90"/>
    <w:rsid w:val="00B8503C"/>
    <w:rsid w:val="00B931B7"/>
    <w:rsid w:val="00BA456B"/>
    <w:rsid w:val="00BA62CE"/>
    <w:rsid w:val="00BB59DC"/>
    <w:rsid w:val="00BC10FB"/>
    <w:rsid w:val="00BC5C20"/>
    <w:rsid w:val="00BD3570"/>
    <w:rsid w:val="00BE2713"/>
    <w:rsid w:val="00BE334D"/>
    <w:rsid w:val="00BE6E42"/>
    <w:rsid w:val="00C055F7"/>
    <w:rsid w:val="00C072BE"/>
    <w:rsid w:val="00C10DE3"/>
    <w:rsid w:val="00C15160"/>
    <w:rsid w:val="00C21127"/>
    <w:rsid w:val="00C22A7C"/>
    <w:rsid w:val="00C2386E"/>
    <w:rsid w:val="00C43135"/>
    <w:rsid w:val="00C45F7F"/>
    <w:rsid w:val="00C52234"/>
    <w:rsid w:val="00C64469"/>
    <w:rsid w:val="00C77EE9"/>
    <w:rsid w:val="00C944E3"/>
    <w:rsid w:val="00CB4185"/>
    <w:rsid w:val="00CC1A4D"/>
    <w:rsid w:val="00CC5F70"/>
    <w:rsid w:val="00D005FB"/>
    <w:rsid w:val="00D05273"/>
    <w:rsid w:val="00D103DF"/>
    <w:rsid w:val="00D10586"/>
    <w:rsid w:val="00D13BB6"/>
    <w:rsid w:val="00D158F0"/>
    <w:rsid w:val="00D210A0"/>
    <w:rsid w:val="00D26BC1"/>
    <w:rsid w:val="00D32E46"/>
    <w:rsid w:val="00D33801"/>
    <w:rsid w:val="00D352DC"/>
    <w:rsid w:val="00D37E2C"/>
    <w:rsid w:val="00D53F30"/>
    <w:rsid w:val="00D607C8"/>
    <w:rsid w:val="00D66339"/>
    <w:rsid w:val="00D66D37"/>
    <w:rsid w:val="00D82430"/>
    <w:rsid w:val="00D9200D"/>
    <w:rsid w:val="00DA2AE4"/>
    <w:rsid w:val="00DA32BC"/>
    <w:rsid w:val="00DA7AE3"/>
    <w:rsid w:val="00DC176B"/>
    <w:rsid w:val="00DC44E6"/>
    <w:rsid w:val="00DD1478"/>
    <w:rsid w:val="00DF36BA"/>
    <w:rsid w:val="00E01EE2"/>
    <w:rsid w:val="00E14FFA"/>
    <w:rsid w:val="00E242CF"/>
    <w:rsid w:val="00E3692B"/>
    <w:rsid w:val="00E44BC5"/>
    <w:rsid w:val="00E6761F"/>
    <w:rsid w:val="00E855F2"/>
    <w:rsid w:val="00E8583C"/>
    <w:rsid w:val="00E85BC9"/>
    <w:rsid w:val="00E910E6"/>
    <w:rsid w:val="00E938CA"/>
    <w:rsid w:val="00EA16CC"/>
    <w:rsid w:val="00EA4B67"/>
    <w:rsid w:val="00EC1999"/>
    <w:rsid w:val="00EC37CE"/>
    <w:rsid w:val="00EC6AE0"/>
    <w:rsid w:val="00EF0784"/>
    <w:rsid w:val="00F01C37"/>
    <w:rsid w:val="00F03E92"/>
    <w:rsid w:val="00F228F3"/>
    <w:rsid w:val="00F351BF"/>
    <w:rsid w:val="00F40004"/>
    <w:rsid w:val="00F404F3"/>
    <w:rsid w:val="00F404F8"/>
    <w:rsid w:val="00F43E05"/>
    <w:rsid w:val="00F45B29"/>
    <w:rsid w:val="00F5132F"/>
    <w:rsid w:val="00F70513"/>
    <w:rsid w:val="00F71FD6"/>
    <w:rsid w:val="00F84D8B"/>
    <w:rsid w:val="00F94A48"/>
    <w:rsid w:val="00FA2A40"/>
    <w:rsid w:val="00FA317B"/>
    <w:rsid w:val="00FB453C"/>
    <w:rsid w:val="00FB561B"/>
    <w:rsid w:val="00FC0241"/>
    <w:rsid w:val="00FC0F30"/>
    <w:rsid w:val="00FC46D8"/>
    <w:rsid w:val="00FD0EA7"/>
    <w:rsid w:val="00FE5478"/>
    <w:rsid w:val="00FE6CF1"/>
    <w:rsid w:val="00FF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7779E1E0-6D06-4F48-9D0C-F2A2AE996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0A0"/>
    <w:pPr>
      <w:jc w:val="both"/>
    </w:pPr>
    <w:rPr>
      <w:rFonts w:ascii="Arial" w:eastAsia="Calibri" w:hAnsi="Arial" w:cs="Arial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D210A0"/>
    <w:pPr>
      <w:jc w:val="both"/>
    </w:pPr>
    <w:rPr>
      <w:rFonts w:ascii="Calibri" w:eastAsia="Calibri" w:hAnsi="Calibri" w:cs="Times New Roman"/>
      <w:szCs w:val="20"/>
      <w:lang w:eastAsia="es-C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282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Alvaro Huerta</dc:creator>
  <cp:keywords/>
  <dc:description/>
  <cp:lastModifiedBy>Alvaro Huerta</cp:lastModifiedBy>
  <cp:revision>6</cp:revision>
  <dcterms:created xsi:type="dcterms:W3CDTF">2016-12-20T23:40:00Z</dcterms:created>
  <dcterms:modified xsi:type="dcterms:W3CDTF">2017-07-26T04:57:00Z</dcterms:modified>
</cp:coreProperties>
</file>